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1647ED" w:rsidRDefault="006C2305" w:rsidP="006C2305">
      <w:r w:rsidRPr="009B3BD0">
        <w:t xml:space="preserve">Datum: </w:t>
      </w:r>
      <w:r w:rsidR="002C43F1" w:rsidRPr="001647ED">
        <w:t>28. 1</w:t>
      </w:r>
      <w:r w:rsidR="00905BC8" w:rsidRPr="001647ED">
        <w:t>. 201</w:t>
      </w:r>
      <w:r w:rsidR="002C43F1" w:rsidRPr="001647ED">
        <w:t>9</w:t>
      </w:r>
    </w:p>
    <w:p w:rsidR="006C2305" w:rsidRDefault="006C2305" w:rsidP="006C2305">
      <w:r w:rsidRPr="009B3BD0">
        <w:t xml:space="preserve">Številka: </w:t>
      </w:r>
      <w:r w:rsidR="00B0287F">
        <w:t>JN 3/2019</w:t>
      </w:r>
      <w:r>
        <w:t>-3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JN 3/2019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Odstavekseznama"/>
        <w:numPr>
          <w:ilvl w:val="0"/>
          <w:numId w:val="18"/>
        </w:numPr>
        <w:ind w:left="426"/>
      </w:pPr>
      <w:r>
        <w:t>navodila ponudnikom za pripravo ponudbe,</w:t>
      </w:r>
    </w:p>
    <w:p w:rsidR="006C2305" w:rsidRPr="00AF1F2F" w:rsidRDefault="006C2305" w:rsidP="006C2305">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C2305" w:rsidRPr="0025428D" w:rsidRDefault="005F64B7" w:rsidP="006C2305">
      <w:pPr>
        <w:numPr>
          <w:ilvl w:val="0"/>
          <w:numId w:val="18"/>
        </w:numPr>
        <w:ind w:left="426"/>
      </w:pPr>
      <w:r w:rsidRPr="0025428D">
        <w:t>s</w:t>
      </w:r>
      <w:r w:rsidR="006C2305" w:rsidRPr="0025428D">
        <w:t>pecifikacije,</w:t>
      </w:r>
    </w:p>
    <w:p w:rsidR="005F64B7" w:rsidRDefault="00B0287F" w:rsidP="006C2305">
      <w:pPr>
        <w:numPr>
          <w:ilvl w:val="0"/>
          <w:numId w:val="18"/>
        </w:numPr>
        <w:ind w:left="426"/>
      </w:pPr>
      <w:r>
        <w:t>zahteve za zdravila</w:t>
      </w:r>
      <w:r w:rsidR="005F64B7">
        <w:t>,</w:t>
      </w:r>
    </w:p>
    <w:p w:rsidR="006C2305" w:rsidRPr="008D3505" w:rsidRDefault="006C2305" w:rsidP="008D3505">
      <w:pPr>
        <w:pStyle w:val="Odstavekseznama"/>
        <w:numPr>
          <w:ilvl w:val="0"/>
          <w:numId w:val="18"/>
        </w:numPr>
        <w:ind w:left="426"/>
      </w:pPr>
      <w:r>
        <w:t>obrazec »Predračun«,</w:t>
      </w:r>
    </w:p>
    <w:p w:rsidR="006C2305" w:rsidRPr="00063DCA" w:rsidRDefault="006C2305" w:rsidP="006C2305">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C2305" w:rsidRDefault="008D3505" w:rsidP="006C2305">
      <w:pPr>
        <w:pStyle w:val="Odstavekseznama"/>
        <w:numPr>
          <w:ilvl w:val="0"/>
          <w:numId w:val="18"/>
        </w:numPr>
        <w:ind w:left="426"/>
      </w:pPr>
      <w:r>
        <w:t>vzorec okvirnega sporazuma</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E2549">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4E2549">
        <w:rPr>
          <w:rFonts w:ascii="Arial" w:hAnsi="Arial" w:cs="Arial"/>
          <w:b w:val="0"/>
          <w:sz w:val="18"/>
          <w:szCs w:val="18"/>
        </w:rPr>
        <w:fldChar w:fldCharType="separate"/>
      </w:r>
      <w:hyperlink w:anchor="_Toc536437307" w:history="1">
        <w:r w:rsidR="00ED0704" w:rsidRPr="00DC4DAA">
          <w:rPr>
            <w:rStyle w:val="Hiperpovezava"/>
            <w:noProof/>
          </w:rPr>
          <w:t>1.</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NAROČNIK</w:t>
        </w:r>
        <w:r w:rsidR="00ED0704">
          <w:rPr>
            <w:noProof/>
            <w:webHidden/>
          </w:rPr>
          <w:tab/>
        </w:r>
        <w:r>
          <w:rPr>
            <w:noProof/>
            <w:webHidden/>
          </w:rPr>
          <w:fldChar w:fldCharType="begin"/>
        </w:r>
        <w:r w:rsidR="00ED0704">
          <w:rPr>
            <w:noProof/>
            <w:webHidden/>
          </w:rPr>
          <w:instrText xml:space="preserve"> PAGEREF _Toc536437307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08" w:history="1">
        <w:r w:rsidR="00ED0704" w:rsidRPr="00DC4DAA">
          <w:rPr>
            <w:rStyle w:val="Hiperpovezava"/>
            <w:noProof/>
          </w:rPr>
          <w:t>2.</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OZNAKA IN PREDMET JAVNEGA NAROČILA</w:t>
        </w:r>
        <w:r w:rsidR="00ED0704">
          <w:rPr>
            <w:noProof/>
            <w:webHidden/>
          </w:rPr>
          <w:tab/>
        </w:r>
        <w:r>
          <w:rPr>
            <w:noProof/>
            <w:webHidden/>
          </w:rPr>
          <w:fldChar w:fldCharType="begin"/>
        </w:r>
        <w:r w:rsidR="00ED0704">
          <w:rPr>
            <w:noProof/>
            <w:webHidden/>
          </w:rPr>
          <w:instrText xml:space="preserve"> PAGEREF _Toc536437308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09" w:history="1">
        <w:r w:rsidR="00ED0704" w:rsidRPr="00DC4DAA">
          <w:rPr>
            <w:rStyle w:val="Hiperpovezava"/>
            <w:noProof/>
          </w:rPr>
          <w:t>3.</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NAČIN ODDAJE JAVNEGA NAROČILA</w:t>
        </w:r>
        <w:r w:rsidR="00ED0704">
          <w:rPr>
            <w:noProof/>
            <w:webHidden/>
          </w:rPr>
          <w:tab/>
        </w:r>
        <w:r>
          <w:rPr>
            <w:noProof/>
            <w:webHidden/>
          </w:rPr>
          <w:fldChar w:fldCharType="begin"/>
        </w:r>
        <w:r w:rsidR="00ED0704">
          <w:rPr>
            <w:noProof/>
            <w:webHidden/>
          </w:rPr>
          <w:instrText xml:space="preserve"> PAGEREF _Toc536437309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0" w:history="1">
        <w:r w:rsidR="00ED0704" w:rsidRPr="00DC4DAA">
          <w:rPr>
            <w:rStyle w:val="Hiperpovezava"/>
            <w:noProof/>
          </w:rPr>
          <w:t>4.</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rOK IN NAČIN PREDLOŽITVE PONUDBE</w:t>
        </w:r>
        <w:r w:rsidR="00ED0704">
          <w:rPr>
            <w:noProof/>
            <w:webHidden/>
          </w:rPr>
          <w:tab/>
        </w:r>
        <w:r>
          <w:rPr>
            <w:noProof/>
            <w:webHidden/>
          </w:rPr>
          <w:fldChar w:fldCharType="begin"/>
        </w:r>
        <w:r w:rsidR="00ED0704">
          <w:rPr>
            <w:noProof/>
            <w:webHidden/>
          </w:rPr>
          <w:instrText xml:space="preserve"> PAGEREF _Toc536437310 \h </w:instrText>
        </w:r>
        <w:r>
          <w:rPr>
            <w:noProof/>
            <w:webHidden/>
          </w:rPr>
        </w:r>
        <w:r>
          <w:rPr>
            <w:noProof/>
            <w:webHidden/>
          </w:rPr>
          <w:fldChar w:fldCharType="separate"/>
        </w:r>
        <w:r w:rsidR="00ED0704">
          <w:rPr>
            <w:noProof/>
            <w:webHidden/>
          </w:rPr>
          <w:t>4</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1" w:history="1">
        <w:r w:rsidR="00ED0704" w:rsidRPr="00DC4DAA">
          <w:rPr>
            <w:rStyle w:val="Hiperpovezava"/>
            <w:noProof/>
          </w:rPr>
          <w:t>5.</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ČAS IN KRAJ ODPIRANJA PONUDB</w:t>
        </w:r>
        <w:r w:rsidR="00ED0704">
          <w:rPr>
            <w:noProof/>
            <w:webHidden/>
          </w:rPr>
          <w:tab/>
        </w:r>
        <w:r>
          <w:rPr>
            <w:noProof/>
            <w:webHidden/>
          </w:rPr>
          <w:fldChar w:fldCharType="begin"/>
        </w:r>
        <w:r w:rsidR="00ED0704">
          <w:rPr>
            <w:noProof/>
            <w:webHidden/>
          </w:rPr>
          <w:instrText xml:space="preserve"> PAGEREF _Toc536437311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2" w:history="1">
        <w:r w:rsidR="00ED0704" w:rsidRPr="00DC4DAA">
          <w:rPr>
            <w:rStyle w:val="Hiperpovezava"/>
            <w:noProof/>
          </w:rPr>
          <w:t>6.</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PRAVNA PODLAGA</w:t>
        </w:r>
        <w:r w:rsidR="00ED0704">
          <w:rPr>
            <w:noProof/>
            <w:webHidden/>
          </w:rPr>
          <w:tab/>
        </w:r>
        <w:r>
          <w:rPr>
            <w:noProof/>
            <w:webHidden/>
          </w:rPr>
          <w:fldChar w:fldCharType="begin"/>
        </w:r>
        <w:r w:rsidR="00ED0704">
          <w:rPr>
            <w:noProof/>
            <w:webHidden/>
          </w:rPr>
          <w:instrText xml:space="preserve"> PAGEREF _Toc536437312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3" w:history="1">
        <w:r w:rsidR="00ED0704" w:rsidRPr="00DC4DAA">
          <w:rPr>
            <w:rStyle w:val="Hiperpovezava"/>
            <w:noProof/>
          </w:rPr>
          <w:t>7.</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TEMELJNA PRAVILA za dostop, obvestila in pojasnila v zvezi z razpisno dokumentacijo</w:t>
        </w:r>
        <w:r w:rsidR="00ED0704">
          <w:rPr>
            <w:noProof/>
            <w:webHidden/>
          </w:rPr>
          <w:tab/>
        </w:r>
        <w:r>
          <w:rPr>
            <w:noProof/>
            <w:webHidden/>
          </w:rPr>
          <w:fldChar w:fldCharType="begin"/>
        </w:r>
        <w:r w:rsidR="00ED0704">
          <w:rPr>
            <w:noProof/>
            <w:webHidden/>
          </w:rPr>
          <w:instrText xml:space="preserve"> PAGEREF _Toc536437313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4" w:history="1">
        <w:r w:rsidR="00ED0704" w:rsidRPr="00DC4DAA">
          <w:rPr>
            <w:rStyle w:val="Hiperpovezava"/>
            <w:noProof/>
          </w:rPr>
          <w:t>7.1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dostop do razpisne dokumentacije</w:t>
        </w:r>
        <w:r w:rsidR="00ED0704">
          <w:rPr>
            <w:noProof/>
            <w:webHidden/>
          </w:rPr>
          <w:tab/>
        </w:r>
        <w:r>
          <w:rPr>
            <w:noProof/>
            <w:webHidden/>
          </w:rPr>
          <w:fldChar w:fldCharType="begin"/>
        </w:r>
        <w:r w:rsidR="00ED0704">
          <w:rPr>
            <w:noProof/>
            <w:webHidden/>
          </w:rPr>
          <w:instrText xml:space="preserve"> PAGEREF _Toc536437314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5" w:history="1">
        <w:r w:rsidR="00ED0704" w:rsidRPr="00DC4DAA">
          <w:rPr>
            <w:rStyle w:val="Hiperpovezava"/>
            <w:noProof/>
          </w:rPr>
          <w:t>7.2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obvestila in pojasnila v zvezi z razpisno dokumentacijo</w:t>
        </w:r>
        <w:r w:rsidR="00ED0704">
          <w:rPr>
            <w:noProof/>
            <w:webHidden/>
          </w:rPr>
          <w:tab/>
        </w:r>
        <w:r>
          <w:rPr>
            <w:noProof/>
            <w:webHidden/>
          </w:rPr>
          <w:fldChar w:fldCharType="begin"/>
        </w:r>
        <w:r w:rsidR="00ED0704">
          <w:rPr>
            <w:noProof/>
            <w:webHidden/>
          </w:rPr>
          <w:instrText xml:space="preserve"> PAGEREF _Toc536437315 \h </w:instrText>
        </w:r>
        <w:r>
          <w:rPr>
            <w:noProof/>
            <w:webHidden/>
          </w:rPr>
        </w:r>
        <w:r>
          <w:rPr>
            <w:noProof/>
            <w:webHidden/>
          </w:rPr>
          <w:fldChar w:fldCharType="separate"/>
        </w:r>
        <w:r w:rsidR="00ED0704">
          <w:rPr>
            <w:noProof/>
            <w:webHidden/>
          </w:rPr>
          <w:t>5</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16" w:history="1">
        <w:r w:rsidR="00ED0704" w:rsidRPr="00DC4DAA">
          <w:rPr>
            <w:rStyle w:val="Hiperpovezava"/>
            <w:noProof/>
          </w:rPr>
          <w:t>8.</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ugotavljanje sposobnosti za sodelovanje v postopku oddaje javnega naročila in dokazila</w:t>
        </w:r>
        <w:r w:rsidR="00ED0704">
          <w:rPr>
            <w:noProof/>
            <w:webHidden/>
          </w:rPr>
          <w:tab/>
        </w:r>
        <w:r>
          <w:rPr>
            <w:noProof/>
            <w:webHidden/>
          </w:rPr>
          <w:fldChar w:fldCharType="begin"/>
        </w:r>
        <w:r w:rsidR="00ED0704">
          <w:rPr>
            <w:noProof/>
            <w:webHidden/>
          </w:rPr>
          <w:instrText xml:space="preserve"> PAGEREF _Toc536437316 \h </w:instrText>
        </w:r>
        <w:r>
          <w:rPr>
            <w:noProof/>
            <w:webHidden/>
          </w:rPr>
        </w:r>
        <w:r>
          <w:rPr>
            <w:noProof/>
            <w:webHidden/>
          </w:rPr>
          <w:fldChar w:fldCharType="separate"/>
        </w:r>
        <w:r w:rsidR="00ED0704">
          <w:rPr>
            <w:noProof/>
            <w:webHidden/>
          </w:rPr>
          <w:t>6</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7" w:history="1">
        <w:r w:rsidR="00ED0704" w:rsidRPr="00DC4DAA">
          <w:rPr>
            <w:rStyle w:val="Hiperpovezava"/>
            <w:noProof/>
          </w:rPr>
          <w:t>8.1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Razlogi za izključitev</w:t>
        </w:r>
        <w:r w:rsidR="00ED0704">
          <w:rPr>
            <w:noProof/>
            <w:webHidden/>
          </w:rPr>
          <w:tab/>
        </w:r>
        <w:r>
          <w:rPr>
            <w:noProof/>
            <w:webHidden/>
          </w:rPr>
          <w:fldChar w:fldCharType="begin"/>
        </w:r>
        <w:r w:rsidR="00ED0704">
          <w:rPr>
            <w:noProof/>
            <w:webHidden/>
          </w:rPr>
          <w:instrText xml:space="preserve"> PAGEREF _Toc536437317 \h </w:instrText>
        </w:r>
        <w:r>
          <w:rPr>
            <w:noProof/>
            <w:webHidden/>
          </w:rPr>
        </w:r>
        <w:r>
          <w:rPr>
            <w:noProof/>
            <w:webHidden/>
          </w:rPr>
          <w:fldChar w:fldCharType="separate"/>
        </w:r>
        <w:r w:rsidR="00ED0704">
          <w:rPr>
            <w:noProof/>
            <w:webHidden/>
          </w:rPr>
          <w:t>6</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18" w:history="1">
        <w:r w:rsidR="00ED0704" w:rsidRPr="00DC4DAA">
          <w:rPr>
            <w:rStyle w:val="Hiperpovezava"/>
            <w:rFonts w:cs="Arial"/>
            <w:noProof/>
          </w:rPr>
          <w:t>8.2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Pogoji za sodelovanje</w:t>
        </w:r>
        <w:r w:rsidR="00ED0704">
          <w:rPr>
            <w:noProof/>
            <w:webHidden/>
          </w:rPr>
          <w:tab/>
        </w:r>
        <w:r>
          <w:rPr>
            <w:noProof/>
            <w:webHidden/>
          </w:rPr>
          <w:fldChar w:fldCharType="begin"/>
        </w:r>
        <w:r w:rsidR="00ED0704">
          <w:rPr>
            <w:noProof/>
            <w:webHidden/>
          </w:rPr>
          <w:instrText xml:space="preserve"> PAGEREF _Toc536437318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19" w:history="1">
        <w:r w:rsidR="00ED0704" w:rsidRPr="00DC4DAA">
          <w:rPr>
            <w:rStyle w:val="Hiperpovezava"/>
            <w:noProof/>
          </w:rPr>
          <w:t>8.2.1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Ustreznost za opravljanje poklicne dejavnosti</w:t>
        </w:r>
        <w:r w:rsidR="00ED0704">
          <w:rPr>
            <w:noProof/>
            <w:webHidden/>
          </w:rPr>
          <w:tab/>
        </w:r>
        <w:r>
          <w:rPr>
            <w:noProof/>
            <w:webHidden/>
          </w:rPr>
          <w:fldChar w:fldCharType="begin"/>
        </w:r>
        <w:r w:rsidR="00ED0704">
          <w:rPr>
            <w:noProof/>
            <w:webHidden/>
          </w:rPr>
          <w:instrText xml:space="preserve"> PAGEREF _Toc536437319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0" w:history="1">
        <w:r w:rsidR="00ED0704" w:rsidRPr="00DC4DAA">
          <w:rPr>
            <w:rStyle w:val="Hiperpovezava"/>
            <w:noProof/>
          </w:rPr>
          <w:t>8.2.2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Tehnična in strokovna sposobnost</w:t>
        </w:r>
        <w:r w:rsidR="00ED0704">
          <w:rPr>
            <w:noProof/>
            <w:webHidden/>
          </w:rPr>
          <w:tab/>
        </w:r>
        <w:r>
          <w:rPr>
            <w:noProof/>
            <w:webHidden/>
          </w:rPr>
          <w:fldChar w:fldCharType="begin"/>
        </w:r>
        <w:r w:rsidR="00ED0704">
          <w:rPr>
            <w:noProof/>
            <w:webHidden/>
          </w:rPr>
          <w:instrText xml:space="preserve"> PAGEREF _Toc536437320 \h </w:instrText>
        </w:r>
        <w:r>
          <w:rPr>
            <w:noProof/>
            <w:webHidden/>
          </w:rPr>
        </w:r>
        <w:r>
          <w:rPr>
            <w:noProof/>
            <w:webHidden/>
          </w:rPr>
          <w:fldChar w:fldCharType="separate"/>
        </w:r>
        <w:r w:rsidR="00ED0704">
          <w:rPr>
            <w:noProof/>
            <w:webHidden/>
          </w:rPr>
          <w:t>8</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1" w:history="1">
        <w:r w:rsidR="00ED0704" w:rsidRPr="00DC4DAA">
          <w:rPr>
            <w:rStyle w:val="Hiperpovezava"/>
            <w:noProof/>
          </w:rPr>
          <w:t>8.3</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Drugi pogoji</w:t>
        </w:r>
        <w:r w:rsidR="00ED0704">
          <w:rPr>
            <w:noProof/>
            <w:webHidden/>
          </w:rPr>
          <w:tab/>
        </w:r>
        <w:r>
          <w:rPr>
            <w:noProof/>
            <w:webHidden/>
          </w:rPr>
          <w:fldChar w:fldCharType="begin"/>
        </w:r>
        <w:r w:rsidR="00ED0704">
          <w:rPr>
            <w:noProof/>
            <w:webHidden/>
          </w:rPr>
          <w:instrText xml:space="preserve"> PAGEREF _Toc536437321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6437322" w:history="1">
        <w:r w:rsidR="00ED0704" w:rsidRPr="00DC4DAA">
          <w:rPr>
            <w:rStyle w:val="Hiperpovezava"/>
            <w:noProof/>
          </w:rPr>
          <w:t>9.</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merila</w:t>
        </w:r>
        <w:r w:rsidR="00ED0704">
          <w:rPr>
            <w:noProof/>
            <w:webHidden/>
          </w:rPr>
          <w:tab/>
        </w:r>
        <w:r>
          <w:rPr>
            <w:noProof/>
            <w:webHidden/>
          </w:rPr>
          <w:fldChar w:fldCharType="begin"/>
        </w:r>
        <w:r w:rsidR="00ED0704">
          <w:rPr>
            <w:noProof/>
            <w:webHidden/>
          </w:rPr>
          <w:instrText xml:space="preserve"> PAGEREF _Toc536437322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23" w:history="1">
        <w:r w:rsidR="00ED0704" w:rsidRPr="00DC4DAA">
          <w:rPr>
            <w:rStyle w:val="Hiperpovezava"/>
            <w:noProof/>
          </w:rPr>
          <w:t>10.</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ponudba</w:t>
        </w:r>
        <w:r w:rsidR="00ED0704">
          <w:rPr>
            <w:noProof/>
            <w:webHidden/>
          </w:rPr>
          <w:tab/>
        </w:r>
        <w:r>
          <w:rPr>
            <w:noProof/>
            <w:webHidden/>
          </w:rPr>
          <w:fldChar w:fldCharType="begin"/>
        </w:r>
        <w:r w:rsidR="00ED0704">
          <w:rPr>
            <w:noProof/>
            <w:webHidden/>
          </w:rPr>
          <w:instrText xml:space="preserve"> PAGEREF _Toc536437323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4" w:history="1">
        <w:r w:rsidR="00ED0704" w:rsidRPr="00DC4DAA">
          <w:rPr>
            <w:rStyle w:val="Hiperpovezava"/>
            <w:noProof/>
          </w:rPr>
          <w:t>10.1</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ponudbena dokumentacija</w:t>
        </w:r>
        <w:r w:rsidR="00ED0704">
          <w:rPr>
            <w:noProof/>
            <w:webHidden/>
          </w:rPr>
          <w:tab/>
        </w:r>
        <w:r>
          <w:rPr>
            <w:noProof/>
            <w:webHidden/>
          </w:rPr>
          <w:fldChar w:fldCharType="begin"/>
        </w:r>
        <w:r w:rsidR="00ED0704">
          <w:rPr>
            <w:noProof/>
            <w:webHidden/>
          </w:rPr>
          <w:instrText xml:space="preserve"> PAGEREF _Toc536437324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5" w:history="1">
        <w:r w:rsidR="00ED0704" w:rsidRPr="00DC4DAA">
          <w:rPr>
            <w:rStyle w:val="Hiperpovezava"/>
            <w:noProof/>
          </w:rPr>
          <w:t>10.2</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sestavljanje ponudbe</w:t>
        </w:r>
        <w:r w:rsidR="00ED0704">
          <w:rPr>
            <w:noProof/>
            <w:webHidden/>
          </w:rPr>
          <w:tab/>
        </w:r>
        <w:r>
          <w:rPr>
            <w:noProof/>
            <w:webHidden/>
          </w:rPr>
          <w:fldChar w:fldCharType="begin"/>
        </w:r>
        <w:r w:rsidR="00ED0704">
          <w:rPr>
            <w:noProof/>
            <w:webHidden/>
          </w:rPr>
          <w:instrText xml:space="preserve"> PAGEREF _Toc536437325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6" w:history="1">
        <w:r w:rsidR="00ED0704" w:rsidRPr="00DC4DAA">
          <w:rPr>
            <w:rStyle w:val="Hiperpovezava"/>
            <w:noProof/>
          </w:rPr>
          <w:t>10.2.1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Dokazila o izpolnjevanju zahtev iz specifikacij</w:t>
        </w:r>
        <w:r w:rsidR="00ED0704">
          <w:rPr>
            <w:noProof/>
            <w:webHidden/>
          </w:rPr>
          <w:tab/>
        </w:r>
        <w:r>
          <w:rPr>
            <w:noProof/>
            <w:webHidden/>
          </w:rPr>
          <w:fldChar w:fldCharType="begin"/>
        </w:r>
        <w:r w:rsidR="00ED0704">
          <w:rPr>
            <w:noProof/>
            <w:webHidden/>
          </w:rPr>
          <w:instrText xml:space="preserve"> PAGEREF _Toc536437326 \h </w:instrText>
        </w:r>
        <w:r>
          <w:rPr>
            <w:noProof/>
            <w:webHidden/>
          </w:rPr>
        </w:r>
        <w:r>
          <w:rPr>
            <w:noProof/>
            <w:webHidden/>
          </w:rPr>
          <w:fldChar w:fldCharType="separate"/>
        </w:r>
        <w:r w:rsidR="00ED0704">
          <w:rPr>
            <w:noProof/>
            <w:webHidden/>
          </w:rPr>
          <w:t>9</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7" w:history="1">
        <w:r w:rsidR="00ED0704" w:rsidRPr="00DC4DAA">
          <w:rPr>
            <w:rStyle w:val="Hiperpovezava"/>
            <w:noProof/>
          </w:rPr>
          <w:t>10.2.2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Obrazec »ESPD« za vse gospodarske subjekte</w:t>
        </w:r>
        <w:r w:rsidR="00ED0704">
          <w:rPr>
            <w:noProof/>
            <w:webHidden/>
          </w:rPr>
          <w:tab/>
        </w:r>
        <w:r>
          <w:rPr>
            <w:noProof/>
            <w:webHidden/>
          </w:rPr>
          <w:fldChar w:fldCharType="begin"/>
        </w:r>
        <w:r w:rsidR="00ED0704">
          <w:rPr>
            <w:noProof/>
            <w:webHidden/>
          </w:rPr>
          <w:instrText xml:space="preserve"> PAGEREF _Toc536437327 \h </w:instrText>
        </w:r>
        <w:r>
          <w:rPr>
            <w:noProof/>
            <w:webHidden/>
          </w:rPr>
        </w:r>
        <w:r>
          <w:rPr>
            <w:noProof/>
            <w:webHidden/>
          </w:rPr>
          <w:fldChar w:fldCharType="separate"/>
        </w:r>
        <w:r w:rsidR="00ED0704">
          <w:rPr>
            <w:noProof/>
            <w:webHidden/>
          </w:rPr>
          <w:t>10</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28" w:history="1">
        <w:r w:rsidR="00ED0704" w:rsidRPr="00DC4DAA">
          <w:rPr>
            <w:rStyle w:val="Hiperpovezava"/>
            <w:noProof/>
          </w:rPr>
          <w:t>10.2.3</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Obrazec »Predračun«</w:t>
        </w:r>
        <w:r w:rsidR="00ED0704">
          <w:rPr>
            <w:noProof/>
            <w:webHidden/>
          </w:rPr>
          <w:tab/>
        </w:r>
        <w:r>
          <w:rPr>
            <w:noProof/>
            <w:webHidden/>
          </w:rPr>
          <w:fldChar w:fldCharType="begin"/>
        </w:r>
        <w:r w:rsidR="00ED0704">
          <w:rPr>
            <w:noProof/>
            <w:webHidden/>
          </w:rPr>
          <w:instrText xml:space="preserve"> PAGEREF _Toc536437328 \h </w:instrText>
        </w:r>
        <w:r>
          <w:rPr>
            <w:noProof/>
            <w:webHidden/>
          </w:rPr>
        </w:r>
        <w:r>
          <w:rPr>
            <w:noProof/>
            <w:webHidden/>
          </w:rPr>
          <w:fldChar w:fldCharType="separate"/>
        </w:r>
        <w:r w:rsidR="00ED0704">
          <w:rPr>
            <w:noProof/>
            <w:webHidden/>
          </w:rPr>
          <w:t>10</w:t>
        </w:r>
        <w:r>
          <w:rPr>
            <w:noProof/>
            <w:webHidden/>
          </w:rPr>
          <w:fldChar w:fldCharType="end"/>
        </w:r>
      </w:hyperlink>
    </w:p>
    <w:p w:rsidR="00ED0704" w:rsidRDefault="004E254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6437329" w:history="1">
        <w:r w:rsidR="00ED0704" w:rsidRPr="00DC4DAA">
          <w:rPr>
            <w:rStyle w:val="Hiperpovezava"/>
            <w:noProof/>
          </w:rPr>
          <w:t>10.3</w:t>
        </w:r>
        <w:r w:rsidR="00ED0704">
          <w:rPr>
            <w:rFonts w:asciiTheme="minorHAnsi" w:eastAsiaTheme="minorEastAsia" w:hAnsiTheme="minorHAnsi" w:cstheme="minorBidi"/>
            <w:smallCaps w:val="0"/>
            <w:noProof/>
            <w:sz w:val="22"/>
            <w:szCs w:val="22"/>
            <w:lang w:eastAsia="sl-SI"/>
          </w:rPr>
          <w:tab/>
        </w:r>
        <w:r w:rsidR="00ED0704" w:rsidRPr="00DC4DAA">
          <w:rPr>
            <w:rStyle w:val="Hiperpovezava"/>
            <w:noProof/>
          </w:rPr>
          <w:t>druga določila za pripravo ponudbe</w:t>
        </w:r>
        <w:r w:rsidR="00ED0704">
          <w:rPr>
            <w:noProof/>
            <w:webHidden/>
          </w:rPr>
          <w:tab/>
        </w:r>
        <w:r>
          <w:rPr>
            <w:noProof/>
            <w:webHidden/>
          </w:rPr>
          <w:fldChar w:fldCharType="begin"/>
        </w:r>
        <w:r w:rsidR="00ED0704">
          <w:rPr>
            <w:noProof/>
            <w:webHidden/>
          </w:rPr>
          <w:instrText xml:space="preserve"> PAGEREF _Toc536437329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0" w:history="1">
        <w:r w:rsidR="00ED0704" w:rsidRPr="00DC4DAA">
          <w:rPr>
            <w:rStyle w:val="Hiperpovezava"/>
            <w:noProof/>
          </w:rPr>
          <w:t>10.3.1</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Skupna ponudba</w:t>
        </w:r>
        <w:r w:rsidR="00ED0704">
          <w:rPr>
            <w:noProof/>
            <w:webHidden/>
          </w:rPr>
          <w:tab/>
        </w:r>
        <w:r>
          <w:rPr>
            <w:noProof/>
            <w:webHidden/>
          </w:rPr>
          <w:fldChar w:fldCharType="begin"/>
        </w:r>
        <w:r w:rsidR="00ED0704">
          <w:rPr>
            <w:noProof/>
            <w:webHidden/>
          </w:rPr>
          <w:instrText xml:space="preserve"> PAGEREF _Toc536437330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1" w:history="1">
        <w:r w:rsidR="00ED0704" w:rsidRPr="00DC4DAA">
          <w:rPr>
            <w:rStyle w:val="Hiperpovezava"/>
            <w:noProof/>
          </w:rPr>
          <w:t>10.3.2</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Ponudba s podizvajalci</w:t>
        </w:r>
        <w:r w:rsidR="00ED0704">
          <w:rPr>
            <w:noProof/>
            <w:webHidden/>
          </w:rPr>
          <w:tab/>
        </w:r>
        <w:r>
          <w:rPr>
            <w:noProof/>
            <w:webHidden/>
          </w:rPr>
          <w:fldChar w:fldCharType="begin"/>
        </w:r>
        <w:r w:rsidR="00ED0704">
          <w:rPr>
            <w:noProof/>
            <w:webHidden/>
          </w:rPr>
          <w:instrText xml:space="preserve"> PAGEREF _Toc536437331 \h </w:instrText>
        </w:r>
        <w:r>
          <w:rPr>
            <w:noProof/>
            <w:webHidden/>
          </w:rPr>
        </w:r>
        <w:r>
          <w:rPr>
            <w:noProof/>
            <w:webHidden/>
          </w:rPr>
          <w:fldChar w:fldCharType="separate"/>
        </w:r>
        <w:r w:rsidR="00ED0704">
          <w:rPr>
            <w:noProof/>
            <w:webHidden/>
          </w:rPr>
          <w:t>11</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2" w:history="1">
        <w:r w:rsidR="00ED0704" w:rsidRPr="00DC4DAA">
          <w:rPr>
            <w:rStyle w:val="Hiperpovezava"/>
            <w:noProof/>
          </w:rPr>
          <w:t>10.3.3</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Variantne ponudbe in opcije</w:t>
        </w:r>
        <w:r w:rsidR="00ED0704">
          <w:rPr>
            <w:noProof/>
            <w:webHidden/>
          </w:rPr>
          <w:tab/>
        </w:r>
        <w:r>
          <w:rPr>
            <w:noProof/>
            <w:webHidden/>
          </w:rPr>
          <w:fldChar w:fldCharType="begin"/>
        </w:r>
        <w:r w:rsidR="00ED0704">
          <w:rPr>
            <w:noProof/>
            <w:webHidden/>
          </w:rPr>
          <w:instrText xml:space="preserve"> PAGEREF _Toc536437332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3" w:history="1">
        <w:r w:rsidR="00ED0704" w:rsidRPr="00DC4DAA">
          <w:rPr>
            <w:rStyle w:val="Hiperpovezava"/>
            <w:noProof/>
          </w:rPr>
          <w:t>10.3.4</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Jezik ponudbe</w:t>
        </w:r>
        <w:r w:rsidR="00ED0704">
          <w:rPr>
            <w:noProof/>
            <w:webHidden/>
          </w:rPr>
          <w:tab/>
        </w:r>
        <w:r>
          <w:rPr>
            <w:noProof/>
            <w:webHidden/>
          </w:rPr>
          <w:fldChar w:fldCharType="begin"/>
        </w:r>
        <w:r w:rsidR="00ED0704">
          <w:rPr>
            <w:noProof/>
            <w:webHidden/>
          </w:rPr>
          <w:instrText xml:space="preserve"> PAGEREF _Toc536437333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4" w:history="1">
        <w:r w:rsidR="00ED0704" w:rsidRPr="00DC4DAA">
          <w:rPr>
            <w:rStyle w:val="Hiperpovezava"/>
            <w:noProof/>
          </w:rPr>
          <w:t>10.3.5</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Priprava in oddaja ponudbe v sistemu e-JN</w:t>
        </w:r>
        <w:r w:rsidR="00ED0704">
          <w:rPr>
            <w:noProof/>
            <w:webHidden/>
          </w:rPr>
          <w:tab/>
        </w:r>
        <w:r>
          <w:rPr>
            <w:noProof/>
            <w:webHidden/>
          </w:rPr>
          <w:fldChar w:fldCharType="begin"/>
        </w:r>
        <w:r w:rsidR="00ED0704">
          <w:rPr>
            <w:noProof/>
            <w:webHidden/>
          </w:rPr>
          <w:instrText xml:space="preserve"> PAGEREF _Toc536437334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5" w:history="1">
        <w:r w:rsidR="00ED0704" w:rsidRPr="00DC4DAA">
          <w:rPr>
            <w:rStyle w:val="Hiperpovezava"/>
            <w:noProof/>
          </w:rPr>
          <w:t>10.3.6</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Veljavnost ponudbe</w:t>
        </w:r>
        <w:r w:rsidR="00ED0704">
          <w:rPr>
            <w:noProof/>
            <w:webHidden/>
          </w:rPr>
          <w:tab/>
        </w:r>
        <w:r>
          <w:rPr>
            <w:noProof/>
            <w:webHidden/>
          </w:rPr>
          <w:fldChar w:fldCharType="begin"/>
        </w:r>
        <w:r w:rsidR="00ED0704">
          <w:rPr>
            <w:noProof/>
            <w:webHidden/>
          </w:rPr>
          <w:instrText xml:space="preserve"> PAGEREF _Toc536437335 \h </w:instrText>
        </w:r>
        <w:r>
          <w:rPr>
            <w:noProof/>
            <w:webHidden/>
          </w:rPr>
        </w:r>
        <w:r>
          <w:rPr>
            <w:noProof/>
            <w:webHidden/>
          </w:rPr>
          <w:fldChar w:fldCharType="separate"/>
        </w:r>
        <w:r w:rsidR="00ED0704">
          <w:rPr>
            <w:noProof/>
            <w:webHidden/>
          </w:rPr>
          <w:t>12</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6" w:history="1">
        <w:r w:rsidR="00ED0704" w:rsidRPr="00DC4DAA">
          <w:rPr>
            <w:rStyle w:val="Hiperpovezava"/>
            <w:noProof/>
          </w:rPr>
          <w:t>10.3.7</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Stroški ponudbe</w:t>
        </w:r>
        <w:r w:rsidR="00ED0704">
          <w:rPr>
            <w:noProof/>
            <w:webHidden/>
          </w:rPr>
          <w:tab/>
        </w:r>
        <w:r>
          <w:rPr>
            <w:noProof/>
            <w:webHidden/>
          </w:rPr>
          <w:fldChar w:fldCharType="begin"/>
        </w:r>
        <w:r w:rsidR="00ED0704">
          <w:rPr>
            <w:noProof/>
            <w:webHidden/>
          </w:rPr>
          <w:instrText xml:space="preserve"> PAGEREF _Toc536437336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4E254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6437337" w:history="1">
        <w:r w:rsidR="00ED0704" w:rsidRPr="00DC4DAA">
          <w:rPr>
            <w:rStyle w:val="Hiperpovezava"/>
            <w:noProof/>
          </w:rPr>
          <w:t>10.3.8</w:t>
        </w:r>
        <w:r w:rsidR="00ED0704">
          <w:rPr>
            <w:rFonts w:asciiTheme="minorHAnsi" w:eastAsiaTheme="minorEastAsia" w:hAnsiTheme="minorHAnsi" w:cstheme="minorBidi"/>
            <w:i w:val="0"/>
            <w:iCs w:val="0"/>
            <w:noProof/>
            <w:sz w:val="22"/>
            <w:szCs w:val="22"/>
            <w:lang w:eastAsia="sl-SI"/>
          </w:rPr>
          <w:tab/>
        </w:r>
        <w:r w:rsidR="00ED0704" w:rsidRPr="00DC4DAA">
          <w:rPr>
            <w:rStyle w:val="Hiperpovezava"/>
            <w:noProof/>
          </w:rPr>
          <w:t>Protikorupcijsko določilo</w:t>
        </w:r>
        <w:r w:rsidR="00ED0704">
          <w:rPr>
            <w:noProof/>
            <w:webHidden/>
          </w:rPr>
          <w:tab/>
        </w:r>
        <w:r>
          <w:rPr>
            <w:noProof/>
            <w:webHidden/>
          </w:rPr>
          <w:fldChar w:fldCharType="begin"/>
        </w:r>
        <w:r w:rsidR="00ED0704">
          <w:rPr>
            <w:noProof/>
            <w:webHidden/>
          </w:rPr>
          <w:instrText xml:space="preserve"> PAGEREF _Toc536437337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4E25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38" w:history="1">
        <w:r w:rsidR="00ED0704" w:rsidRPr="00DC4DAA">
          <w:rPr>
            <w:rStyle w:val="Hiperpovezava"/>
            <w:noProof/>
          </w:rPr>
          <w:t>11.</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obvestilo o odločitvi o oddaji naročila</w:t>
        </w:r>
        <w:r w:rsidR="00ED0704">
          <w:rPr>
            <w:noProof/>
            <w:webHidden/>
          </w:rPr>
          <w:tab/>
        </w:r>
        <w:r>
          <w:rPr>
            <w:noProof/>
            <w:webHidden/>
          </w:rPr>
          <w:fldChar w:fldCharType="begin"/>
        </w:r>
        <w:r w:rsidR="00ED0704">
          <w:rPr>
            <w:noProof/>
            <w:webHidden/>
          </w:rPr>
          <w:instrText xml:space="preserve"> PAGEREF _Toc536437338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4E25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39" w:history="1">
        <w:r w:rsidR="00ED0704" w:rsidRPr="00DC4DAA">
          <w:rPr>
            <w:rStyle w:val="Hiperpovezava"/>
            <w:noProof/>
          </w:rPr>
          <w:t>12.</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odstop od izvedbe javnega naročila</w:t>
        </w:r>
        <w:r w:rsidR="00ED0704">
          <w:rPr>
            <w:noProof/>
            <w:webHidden/>
          </w:rPr>
          <w:tab/>
        </w:r>
        <w:r>
          <w:rPr>
            <w:noProof/>
            <w:webHidden/>
          </w:rPr>
          <w:fldChar w:fldCharType="begin"/>
        </w:r>
        <w:r w:rsidR="00ED0704">
          <w:rPr>
            <w:noProof/>
            <w:webHidden/>
          </w:rPr>
          <w:instrText xml:space="preserve"> PAGEREF _Toc536437339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4E25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40" w:history="1">
        <w:r w:rsidR="00ED0704" w:rsidRPr="00DC4DAA">
          <w:rPr>
            <w:rStyle w:val="Hiperpovezava"/>
            <w:noProof/>
          </w:rPr>
          <w:t>13.</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OKVIRNI SPORAZUM</w:t>
        </w:r>
        <w:r w:rsidR="00ED0704">
          <w:rPr>
            <w:noProof/>
            <w:webHidden/>
          </w:rPr>
          <w:tab/>
        </w:r>
        <w:r>
          <w:rPr>
            <w:noProof/>
            <w:webHidden/>
          </w:rPr>
          <w:fldChar w:fldCharType="begin"/>
        </w:r>
        <w:r w:rsidR="00ED0704">
          <w:rPr>
            <w:noProof/>
            <w:webHidden/>
          </w:rPr>
          <w:instrText xml:space="preserve"> PAGEREF _Toc536437340 \h </w:instrText>
        </w:r>
        <w:r>
          <w:rPr>
            <w:noProof/>
            <w:webHidden/>
          </w:rPr>
        </w:r>
        <w:r>
          <w:rPr>
            <w:noProof/>
            <w:webHidden/>
          </w:rPr>
          <w:fldChar w:fldCharType="separate"/>
        </w:r>
        <w:r w:rsidR="00ED0704">
          <w:rPr>
            <w:noProof/>
            <w:webHidden/>
          </w:rPr>
          <w:t>13</w:t>
        </w:r>
        <w:r>
          <w:rPr>
            <w:noProof/>
            <w:webHidden/>
          </w:rPr>
          <w:fldChar w:fldCharType="end"/>
        </w:r>
      </w:hyperlink>
    </w:p>
    <w:p w:rsidR="00ED0704" w:rsidRDefault="004E254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6437341" w:history="1">
        <w:r w:rsidR="00ED0704" w:rsidRPr="00DC4DAA">
          <w:rPr>
            <w:rStyle w:val="Hiperpovezava"/>
            <w:noProof/>
          </w:rPr>
          <w:t>14.</w:t>
        </w:r>
        <w:r w:rsidR="00ED0704">
          <w:rPr>
            <w:rFonts w:asciiTheme="minorHAnsi" w:eastAsiaTheme="minorEastAsia" w:hAnsiTheme="minorHAnsi" w:cstheme="minorBidi"/>
            <w:b w:val="0"/>
            <w:bCs w:val="0"/>
            <w:caps w:val="0"/>
            <w:noProof/>
            <w:sz w:val="22"/>
            <w:szCs w:val="22"/>
            <w:lang w:eastAsia="sl-SI"/>
          </w:rPr>
          <w:tab/>
        </w:r>
        <w:r w:rsidR="00ED0704" w:rsidRPr="00DC4DAA">
          <w:rPr>
            <w:rStyle w:val="Hiperpovezava"/>
            <w:noProof/>
          </w:rPr>
          <w:t>pravno varstvo</w:t>
        </w:r>
        <w:r w:rsidR="00ED0704">
          <w:rPr>
            <w:noProof/>
            <w:webHidden/>
          </w:rPr>
          <w:tab/>
        </w:r>
        <w:r>
          <w:rPr>
            <w:noProof/>
            <w:webHidden/>
          </w:rPr>
          <w:fldChar w:fldCharType="begin"/>
        </w:r>
        <w:r w:rsidR="00ED0704">
          <w:rPr>
            <w:noProof/>
            <w:webHidden/>
          </w:rPr>
          <w:instrText xml:space="preserve"> PAGEREF _Toc536437341 \h </w:instrText>
        </w:r>
        <w:r>
          <w:rPr>
            <w:noProof/>
            <w:webHidden/>
          </w:rPr>
        </w:r>
        <w:r>
          <w:rPr>
            <w:noProof/>
            <w:webHidden/>
          </w:rPr>
          <w:fldChar w:fldCharType="separate"/>
        </w:r>
        <w:r w:rsidR="00ED0704">
          <w:rPr>
            <w:noProof/>
            <w:webHidden/>
          </w:rPr>
          <w:t>13</w:t>
        </w:r>
        <w:r>
          <w:rPr>
            <w:noProof/>
            <w:webHidden/>
          </w:rPr>
          <w:fldChar w:fldCharType="end"/>
        </w:r>
      </w:hyperlink>
    </w:p>
    <w:p w:rsidR="006C2305" w:rsidRDefault="004E2549" w:rsidP="006C2305">
      <w:r w:rsidRPr="001F614F">
        <w:rPr>
          <w:rFonts w:cs="Arial"/>
          <w:sz w:val="18"/>
          <w:szCs w:val="18"/>
        </w:rPr>
        <w:fldChar w:fldCharType="end"/>
      </w:r>
      <w:bookmarkStart w:id="1" w:name="_Toc336851777"/>
    </w:p>
    <w:p w:rsidR="006C2305" w:rsidRPr="00366B65" w:rsidRDefault="006C2305" w:rsidP="006C2305">
      <w:pPr>
        <w:pStyle w:val="Naslov1"/>
      </w:pPr>
      <w:r>
        <w:rPr>
          <w:caps w:val="0"/>
        </w:rPr>
        <w:br w:type="page"/>
      </w:r>
      <w:bookmarkStart w:id="2" w:name="_Toc53643730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Naslov1"/>
      </w:pPr>
      <w:bookmarkStart w:id="3" w:name="_Toc336851730"/>
      <w:bookmarkStart w:id="4" w:name="_Toc336851778"/>
      <w:bookmarkStart w:id="5" w:name="_Toc53643730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JN 3/2019</w:t>
      </w:r>
      <w:r>
        <w:t xml:space="preserve"> </w:t>
      </w:r>
    </w:p>
    <w:p w:rsidR="006C2305" w:rsidRDefault="006C2305" w:rsidP="006C2305">
      <w:pPr>
        <w:rPr>
          <w:rFonts w:cs="Arial"/>
          <w:i/>
          <w:sz w:val="18"/>
          <w:szCs w:val="18"/>
        </w:rPr>
      </w:pPr>
      <w:r>
        <w:t xml:space="preserve">Predmet: </w:t>
      </w:r>
      <w:r w:rsidR="00D87AF9">
        <w:t xml:space="preserve">Nakup zdravil </w:t>
      </w:r>
      <w:proofErr w:type="spellStart"/>
      <w:r w:rsidR="00D87AF9">
        <w:t>NovoSeven</w:t>
      </w:r>
      <w:proofErr w:type="spellEnd"/>
      <w:r w:rsidR="00D87AF9">
        <w:t xml:space="preserve"> in </w:t>
      </w:r>
      <w:proofErr w:type="spellStart"/>
      <w:r w:rsidR="00D87AF9">
        <w:t>NovoEight</w:t>
      </w:r>
      <w:proofErr w:type="spellEnd"/>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r w:rsidR="000931CE">
        <w:rPr>
          <w:rFonts w:cs="Arial"/>
          <w:szCs w:val="20"/>
        </w:rPr>
        <w:t xml:space="preserve"> in zahtev za zdravila</w:t>
      </w:r>
      <w:r w:rsidRPr="003564D1">
        <w:rPr>
          <w:rFonts w:cs="Arial"/>
          <w:szCs w:val="20"/>
        </w:rPr>
        <w:t>.</w:t>
      </w:r>
    </w:p>
    <w:p w:rsidR="006C2305" w:rsidRDefault="006C2305" w:rsidP="006C2305">
      <w:pPr>
        <w:pStyle w:val="Naslov1"/>
      </w:pPr>
      <w:bookmarkStart w:id="8" w:name="_Toc53643730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katerim bo sklenil okvirni sporazum</w:t>
      </w:r>
      <w:r>
        <w:rPr>
          <w:rFonts w:cs="Arial"/>
          <w:szCs w:val="20"/>
        </w:rPr>
        <w:t>.</w:t>
      </w:r>
    </w:p>
    <w:p w:rsidR="006C2305" w:rsidRDefault="006C2305" w:rsidP="006C2305">
      <w:pPr>
        <w:pStyle w:val="Naslov1"/>
      </w:pPr>
      <w:bookmarkStart w:id="9" w:name="_Toc464638490"/>
      <w:bookmarkStart w:id="10" w:name="_Toc464638491"/>
      <w:bookmarkStart w:id="11" w:name="_Toc336851732"/>
      <w:bookmarkStart w:id="12" w:name="_Toc336851780"/>
      <w:bookmarkStart w:id="13" w:name="_Toc53643731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C2305" w:rsidRPr="001675DB" w:rsidRDefault="006C2305" w:rsidP="006C2305">
      <w:pPr>
        <w:rPr>
          <w:rFonts w:cs="Arial"/>
          <w:szCs w:val="20"/>
        </w:rPr>
      </w:pPr>
    </w:p>
    <w:p w:rsidR="006C2305" w:rsidRDefault="00844EB0" w:rsidP="006C2305">
      <w:pPr>
        <w:rPr>
          <w:rFonts w:cs="Arial"/>
          <w:szCs w:val="20"/>
          <w:lang w:eastAsia="sl-SI"/>
        </w:rPr>
      </w:pPr>
      <w:r w:rsidRPr="00924340">
        <w:rPr>
          <w:color w:val="2F5496"/>
        </w:rPr>
        <w:t xml:space="preserve">Če ponudnik v sistemu e-JN oddaja ponudbo do vključno 31. 1. 2019: </w:t>
      </w:r>
      <w:r w:rsidR="006C2305" w:rsidRPr="001675DB">
        <w:rPr>
          <w:rFonts w:cs="Arial"/>
          <w:szCs w:val="20"/>
        </w:rPr>
        <w:t>Za oddajo ponudb je zahtevano eno od s strani kvalificiranega overitelja izdano digitalno potrdilo: SIGEN-CA (</w:t>
      </w:r>
      <w:hyperlink r:id="rId11" w:history="1">
        <w:r w:rsidR="006C2305" w:rsidRPr="001675DB">
          <w:rPr>
            <w:rStyle w:val="Hiperpovezava"/>
            <w:rFonts w:cs="Arial"/>
          </w:rPr>
          <w:t>www.sigen-ca.si</w:t>
        </w:r>
      </w:hyperlink>
      <w:r w:rsidR="006C2305" w:rsidRPr="001675DB">
        <w:rPr>
          <w:rFonts w:cs="Arial"/>
          <w:szCs w:val="20"/>
        </w:rPr>
        <w:t>), POŠTA</w:t>
      </w:r>
      <w:r w:rsidR="006C2305" w:rsidRPr="001675DB">
        <w:rPr>
          <w:rFonts w:cs="Arial"/>
          <w:szCs w:val="20"/>
          <w:lang w:eastAsia="sl-SI"/>
        </w:rPr>
        <w:t>®CA (</w:t>
      </w:r>
      <w:proofErr w:type="spellStart"/>
      <w:r w:rsidR="006C2305" w:rsidRPr="001675DB">
        <w:rPr>
          <w:rFonts w:cs="Arial"/>
          <w:szCs w:val="20"/>
          <w:lang w:eastAsia="sl-SI"/>
        </w:rPr>
        <w:t>postarca.posta.si</w:t>
      </w:r>
      <w:proofErr w:type="spellEnd"/>
      <w:r w:rsidR="006C2305" w:rsidRPr="001675DB">
        <w:rPr>
          <w:rFonts w:cs="Arial"/>
          <w:szCs w:val="20"/>
          <w:lang w:eastAsia="sl-SI"/>
        </w:rPr>
        <w:t>), HALCOM-CA (</w:t>
      </w:r>
      <w:hyperlink r:id="rId12" w:history="1">
        <w:r w:rsidR="006C2305" w:rsidRPr="001675DB">
          <w:rPr>
            <w:rStyle w:val="Hiperpovezava"/>
            <w:rFonts w:cs="Arial"/>
            <w:lang w:eastAsia="sl-SI"/>
          </w:rPr>
          <w:t>www.halcom.si</w:t>
        </w:r>
      </w:hyperlink>
      <w:r w:rsidR="006C2305" w:rsidRPr="001675DB">
        <w:rPr>
          <w:rFonts w:cs="Arial"/>
          <w:szCs w:val="20"/>
          <w:lang w:eastAsia="sl-SI"/>
        </w:rPr>
        <w:t>), AC NLB (</w:t>
      </w:r>
      <w:hyperlink r:id="rId13" w:history="1">
        <w:r w:rsidR="006C2305" w:rsidRPr="001675DB">
          <w:rPr>
            <w:rStyle w:val="Hiperpovezava"/>
            <w:rFonts w:cs="Arial"/>
            <w:lang w:eastAsia="sl-SI"/>
          </w:rPr>
          <w:t>www.nlb.si</w:t>
        </w:r>
      </w:hyperlink>
      <w:r w:rsidR="006C2305" w:rsidRPr="001675DB">
        <w:rPr>
          <w:rFonts w:cs="Arial"/>
          <w:szCs w:val="20"/>
          <w:lang w:eastAsia="sl-SI"/>
        </w:rPr>
        <w:t>)</w:t>
      </w:r>
      <w:r w:rsidR="006C2305">
        <w:rPr>
          <w:rFonts w:cs="Arial"/>
          <w:szCs w:val="20"/>
          <w:lang w:eastAsia="sl-SI"/>
        </w:rPr>
        <w:t>.</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924340">
        <w:rPr>
          <w:color w:val="2F5496"/>
        </w:rPr>
        <w:t xml:space="preserve">Če ponudnik v sistemu e-JN oddaja ponudbo od vključno 1. 2. 2019: </w:t>
      </w: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4"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2C7CCE" w:rsidRPr="002C7CCE">
        <w:rPr>
          <w:b/>
        </w:rPr>
        <w:t>28</w:t>
      </w:r>
      <w:r w:rsidR="002C7CCE">
        <w:rPr>
          <w:b/>
        </w:rPr>
        <w:t>.2</w:t>
      </w:r>
      <w:r w:rsidR="00D80932" w:rsidRPr="002C7CCE">
        <w:rPr>
          <w:b/>
        </w:rPr>
        <w:t>.2019</w:t>
      </w:r>
      <w:r w:rsidRPr="002C7CCE">
        <w:rPr>
          <w:b/>
        </w:rPr>
        <w:t xml:space="preserve"> </w:t>
      </w:r>
      <w:r w:rsidRPr="002C7CCE">
        <w:rPr>
          <w:rFonts w:cs="Arial"/>
          <w:b/>
          <w:i/>
          <w:sz w:val="18"/>
          <w:szCs w:val="18"/>
        </w:rPr>
        <w:t xml:space="preserve"> </w:t>
      </w:r>
      <w:r w:rsidRPr="002C7CCE">
        <w:rPr>
          <w:b/>
        </w:rPr>
        <w:t xml:space="preserve">do </w:t>
      </w:r>
      <w:r w:rsidR="002C7CCE">
        <w:rPr>
          <w:b/>
        </w:rPr>
        <w:t>12</w:t>
      </w:r>
      <w:r w:rsidR="00D80932"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lastRenderedPageBreak/>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t>Po preteku roka za predložitev ponudb ponudbe ne bo več mogoče oddati.</w:t>
      </w:r>
    </w:p>
    <w:p w:rsidR="006C2305" w:rsidRDefault="006C2305" w:rsidP="006C2305"/>
    <w:p w:rsidR="006C2305" w:rsidRPr="00CD2F0E" w:rsidRDefault="006C2305" w:rsidP="006C2305">
      <w:pPr>
        <w:rPr>
          <w:i/>
        </w:rPr>
      </w:pPr>
      <w:r w:rsidRPr="00FB6E52">
        <w:t>Dostop do povezave za odd</w:t>
      </w:r>
      <w:r>
        <w:t xml:space="preserve">ajo elektronske ponudbe v tem postopku javnega naročila je na naslednji </w:t>
      </w:r>
      <w:r w:rsidRPr="00CD2F0E">
        <w:t xml:space="preserve">povezavi: </w:t>
      </w:r>
      <w:hyperlink r:id="rId15" w:history="1">
        <w:r w:rsidR="00F55DFC" w:rsidRPr="00F74B11">
          <w:rPr>
            <w:rStyle w:val="Hiperpovezava"/>
          </w:rPr>
          <w:t>https://ejn.gov.si/ponudba/pages/aktualno/aktualno_javno_narocilo_podrobno.xhtml?zadevaId=6777</w:t>
        </w:r>
      </w:hyperlink>
      <w:r w:rsidR="00F55DFC">
        <w:t xml:space="preserve"> </w:t>
      </w:r>
    </w:p>
    <w:p w:rsidR="006C2305" w:rsidRPr="00AF1F2F" w:rsidRDefault="006C2305" w:rsidP="006C2305">
      <w:pPr>
        <w:pStyle w:val="Naslov1"/>
      </w:pPr>
      <w:bookmarkStart w:id="14" w:name="_Toc467501160"/>
      <w:bookmarkStart w:id="15" w:name="_Toc467501161"/>
      <w:bookmarkStart w:id="16" w:name="_Toc336851733"/>
      <w:bookmarkStart w:id="17" w:name="_Toc336851781"/>
      <w:bookmarkStart w:id="18" w:name="_Toc536437311"/>
      <w:bookmarkEnd w:id="14"/>
      <w:bookmarkEnd w:id="15"/>
      <w:r>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2C7CCE" w:rsidRPr="002C7CCE">
        <w:rPr>
          <w:b/>
        </w:rPr>
        <w:t>28.2</w:t>
      </w:r>
      <w:r w:rsidR="00D80932" w:rsidRPr="002C7CCE">
        <w:rPr>
          <w:b/>
        </w:rPr>
        <w:t>.2019</w:t>
      </w:r>
      <w:r w:rsidRPr="001675DB">
        <w:t xml:space="preserve"> </w:t>
      </w:r>
      <w:r>
        <w:t xml:space="preserve">in se bo začelo </w:t>
      </w:r>
      <w:r w:rsidRPr="001675DB">
        <w:rPr>
          <w:b/>
        </w:rPr>
        <w:t xml:space="preserve">ob </w:t>
      </w:r>
      <w:r w:rsidR="00D80932">
        <w:rPr>
          <w:b/>
        </w:rPr>
        <w:t>12.05</w:t>
      </w:r>
      <w:r w:rsidRPr="001675DB">
        <w:rPr>
          <w:b/>
        </w:rPr>
        <w:t xml:space="preserve"> uri</w:t>
      </w:r>
      <w:r w:rsidRPr="001675DB">
        <w:t xml:space="preserve"> na spletnem </w:t>
      </w:r>
      <w:r w:rsidRPr="0051355A">
        <w:t xml:space="preserve">naslovu </w:t>
      </w:r>
      <w:hyperlink r:id="rId16" w:history="1">
        <w:r w:rsidRPr="00DF214D">
          <w:rPr>
            <w:rStyle w:val="Hiperpovezava"/>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Default="006C2305" w:rsidP="006C2305">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36437312"/>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Naslov1"/>
      </w:pPr>
      <w:bookmarkStart w:id="29" w:name="_Toc464638497"/>
      <w:bookmarkStart w:id="30" w:name="_Toc464638498"/>
      <w:bookmarkStart w:id="31" w:name="_Toc336851735"/>
      <w:bookmarkStart w:id="32" w:name="_Toc336851783"/>
      <w:bookmarkStart w:id="33" w:name="_Toc371662750"/>
      <w:bookmarkStart w:id="34" w:name="_Toc53643731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Naslov2"/>
      </w:pPr>
      <w:bookmarkStart w:id="37" w:name="_Toc536437314"/>
      <w:r>
        <w:t>dostop do razpisne dokumentacije</w:t>
      </w:r>
      <w:bookmarkEnd w:id="35"/>
      <w:bookmarkEnd w:id="36"/>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7" w:history="1">
        <w:r w:rsidRPr="00290160">
          <w:rPr>
            <w:rStyle w:val="Hiperpovezava"/>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Naslov2"/>
      </w:pPr>
      <w:bookmarkStart w:id="38" w:name="_Toc464638501"/>
      <w:bookmarkStart w:id="39" w:name="_Toc464638503"/>
      <w:bookmarkStart w:id="40" w:name="_Toc336851737"/>
      <w:bookmarkStart w:id="41" w:name="_Toc336851785"/>
      <w:bookmarkStart w:id="42" w:name="_Toc53643731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vključno </w:t>
      </w:r>
      <w:r w:rsidR="002C7CCE" w:rsidRPr="002C7CCE">
        <w:t>18.</w:t>
      </w:r>
      <w:r w:rsidR="005518B1" w:rsidRPr="002C7CCE">
        <w:t>2.201</w:t>
      </w:r>
      <w:r w:rsidR="002C7CCE" w:rsidRPr="002C7CCE">
        <w:t>9</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3643731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53643731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Naslov2"/>
        <w:rPr>
          <w:rFonts w:eastAsia="Calibri" w:cs="Arial"/>
          <w:b w:val="0"/>
          <w:sz w:val="18"/>
          <w:szCs w:val="18"/>
        </w:rPr>
      </w:pPr>
      <w:bookmarkStart w:id="81" w:name="_Toc464638529"/>
      <w:bookmarkStart w:id="82" w:name="_Toc536437318"/>
      <w:bookmarkStart w:id="83" w:name="_Toc336851742"/>
      <w:bookmarkStart w:id="84" w:name="_Toc336851790"/>
      <w:bookmarkEnd w:id="81"/>
      <w:r w:rsidRPr="004D404D">
        <w:lastRenderedPageBreak/>
        <w:t>Pogoji za sodelovanj</w:t>
      </w:r>
      <w:r>
        <w:t>e</w:t>
      </w:r>
      <w:bookmarkEnd w:id="82"/>
    </w:p>
    <w:p w:rsidR="006C2305" w:rsidRPr="00834430" w:rsidRDefault="006C2305" w:rsidP="006C2305">
      <w:pPr>
        <w:pStyle w:val="Naslov3"/>
        <w:rPr>
          <w:i w:val="0"/>
        </w:rPr>
      </w:pPr>
      <w:bookmarkStart w:id="85" w:name="_Toc536437319"/>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Naslov3"/>
        <w:rPr>
          <w:i w:val="0"/>
        </w:rPr>
      </w:pPr>
      <w:bookmarkStart w:id="86" w:name="_Toc536437320"/>
      <w:r w:rsidRPr="00834430">
        <w:rPr>
          <w:i w:val="0"/>
        </w:rPr>
        <w:t>Tehnična in strokovna sposobnost</w:t>
      </w:r>
      <w:bookmarkEnd w:id="86"/>
    </w:p>
    <w:p w:rsidR="009E43F5" w:rsidRPr="009E43F5" w:rsidRDefault="009E43F5" w:rsidP="009E43F5">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blago mora izpolnjevati vse zahteve določene v naročnikovih Specifikacijah in Zahtevah za zdravila.</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9E43F5" w:rsidRDefault="009E43F5" w:rsidP="009E43F5">
      <w:r>
        <w:rPr>
          <w:rFonts w:cs="Arial"/>
          <w:szCs w:val="20"/>
        </w:rPr>
        <w:t xml:space="preserve">         Podpisane Specifikacije in dokumentacija, ki izkazuje izpolnjevanje zahtev</w:t>
      </w:r>
    </w:p>
    <w:p w:rsidR="009E43F5" w:rsidRDefault="009E43F5" w:rsidP="0050628C"/>
    <w:p w:rsidR="0050628C" w:rsidRPr="00AB47F7" w:rsidRDefault="009E43F5" w:rsidP="0050628C">
      <w:r>
        <w:t xml:space="preserve">2. </w:t>
      </w:r>
      <w:r w:rsidR="00ED0098">
        <w:t>Gospodarski subjekt</w:t>
      </w:r>
      <w:r w:rsidR="006C2305">
        <w:t xml:space="preserve"> mora imeti veljaven certifikat </w:t>
      </w:r>
      <w:r w:rsidR="0050628C">
        <w:t>DDP (Dobra distribucijska pra</w:t>
      </w:r>
      <w:r>
        <w:t>ksa ang. GDP) ali verifikacijske odločbe</w:t>
      </w:r>
      <w:r w:rsidR="0050628C">
        <w:t xml:space="preserve"> za opravljanje prometa z zdravili na debelo</w:t>
      </w:r>
      <w:r>
        <w:t xml:space="preserve"> za obe zdravili.</w:t>
      </w:r>
      <w:r w:rsidR="0050628C">
        <w:t xml:space="preserve"> </w:t>
      </w:r>
    </w:p>
    <w:p w:rsidR="006C2305" w:rsidRDefault="006C2305"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6C2305" w:rsidRDefault="006C2305" w:rsidP="006C2305">
      <w:pPr>
        <w:tabs>
          <w:tab w:val="left" w:pos="817"/>
        </w:tabs>
        <w:ind w:left="426"/>
        <w:rPr>
          <w:rFonts w:cs="Arial"/>
          <w:i/>
          <w:sz w:val="18"/>
          <w:szCs w:val="18"/>
        </w:rPr>
      </w:pPr>
      <w:r>
        <w:t xml:space="preserve">ESPD mora vsebovati vse potrebne podatke, da lahko naročnik v uradni evidenci preveri izpolnjevanje predmetnega pogoja. V kolikor takšna preveritev ne bo mogoča, bo naročnik od ponudnika zahteval predložitev </w:t>
      </w:r>
      <w:r w:rsidR="00ED0098">
        <w:t>certifikat</w:t>
      </w:r>
      <w:r w:rsidR="009E43F5">
        <w:t>a DDP ali verifikacijskih odločb</w:t>
      </w:r>
      <w:r w:rsidR="0050628C">
        <w:t xml:space="preserve"> za opravljanje prometa z zdravili na debelo</w:t>
      </w:r>
      <w:r w:rsidR="009E43F5">
        <w:t xml:space="preserve"> za obe zdravili</w:t>
      </w:r>
      <w:r w:rsidR="0050628C">
        <w:t>.</w:t>
      </w:r>
    </w:p>
    <w:p w:rsidR="0050628C" w:rsidRDefault="0050628C" w:rsidP="0050628C">
      <w:pPr>
        <w:tabs>
          <w:tab w:val="left" w:pos="817"/>
        </w:tabs>
      </w:pPr>
    </w:p>
    <w:p w:rsidR="0050628C" w:rsidRPr="00AB47F7" w:rsidRDefault="009E43F5" w:rsidP="0050628C">
      <w:r>
        <w:t>3</w:t>
      </w:r>
      <w:r w:rsidR="0050628C">
        <w:t>.</w:t>
      </w:r>
      <w:r>
        <w:t xml:space="preserve"> </w:t>
      </w:r>
      <w:r w:rsidR="0050628C">
        <w:t xml:space="preserve">Gospodarski subjekt mora imeti </w:t>
      </w:r>
      <w:proofErr w:type="spellStart"/>
      <w:r w:rsidR="0050628C">
        <w:rPr>
          <w:rFonts w:cs="Arial"/>
          <w:szCs w:val="20"/>
          <w:lang w:val="en-GB"/>
        </w:rPr>
        <w:t>r</w:t>
      </w:r>
      <w:r w:rsidR="0050628C" w:rsidRPr="0050628C">
        <w:rPr>
          <w:rFonts w:cs="Arial"/>
          <w:szCs w:val="20"/>
          <w:lang w:val="en-GB"/>
        </w:rPr>
        <w:t>egistracijsko</w:t>
      </w:r>
      <w:proofErr w:type="spellEnd"/>
      <w:r w:rsidR="0050628C" w:rsidRPr="0050628C">
        <w:rPr>
          <w:rFonts w:cs="Arial"/>
          <w:szCs w:val="20"/>
          <w:lang w:val="en-GB"/>
        </w:rPr>
        <w:t xml:space="preserve"> </w:t>
      </w:r>
      <w:proofErr w:type="spellStart"/>
      <w:r w:rsidR="0050628C" w:rsidRPr="0050628C">
        <w:rPr>
          <w:rFonts w:cs="Arial"/>
          <w:szCs w:val="20"/>
          <w:lang w:val="en-GB"/>
        </w:rPr>
        <w:t>odločbo</w:t>
      </w:r>
      <w:proofErr w:type="spellEnd"/>
      <w:r w:rsidR="0050628C" w:rsidRPr="0050628C">
        <w:rPr>
          <w:rFonts w:cs="Arial"/>
          <w:szCs w:val="20"/>
          <w:lang w:val="en-GB"/>
        </w:rPr>
        <w:t xml:space="preserve"> </w:t>
      </w:r>
      <w:r w:rsidR="0050628C" w:rsidRPr="0050628C">
        <w:rPr>
          <w:szCs w:val="20"/>
        </w:rPr>
        <w:t>Javne agencije Republike Slovenije za zdravila in medicinsk</w:t>
      </w:r>
      <w:r>
        <w:rPr>
          <w:szCs w:val="20"/>
        </w:rPr>
        <w:t>e pripomočke (JAZMP) za zdravili</w:t>
      </w:r>
    </w:p>
    <w:p w:rsidR="0050628C" w:rsidRDefault="0050628C" w:rsidP="0050628C"/>
    <w:p w:rsidR="0050628C" w:rsidRDefault="0050628C" w:rsidP="0050628C">
      <w:r>
        <w:t>Gospodarski subjekti v ponudbi lahko skupno izpolnjujejo predmetni pogoj.</w:t>
      </w:r>
    </w:p>
    <w:p w:rsidR="0050628C" w:rsidRDefault="0050628C" w:rsidP="0050628C"/>
    <w:p w:rsidR="0050628C" w:rsidRPr="00AB47F7" w:rsidRDefault="0050628C" w:rsidP="0050628C">
      <w:pPr>
        <w:ind w:firstLine="426"/>
      </w:pPr>
      <w:r>
        <w:t>DOKAZILA</w:t>
      </w:r>
      <w:r w:rsidRPr="00AB47F7">
        <w:t>:</w:t>
      </w:r>
    </w:p>
    <w:p w:rsidR="0050628C" w:rsidRDefault="0050628C" w:rsidP="0050628C">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50628C" w:rsidRDefault="0050628C" w:rsidP="0050628C">
      <w:pPr>
        <w:tabs>
          <w:tab w:val="left" w:pos="817"/>
        </w:tabs>
        <w:ind w:left="392"/>
        <w:rPr>
          <w:b/>
        </w:rPr>
      </w:pPr>
    </w:p>
    <w:p w:rsidR="0050628C" w:rsidRPr="00AB47F7" w:rsidRDefault="0050628C" w:rsidP="0050628C">
      <w:pPr>
        <w:tabs>
          <w:tab w:val="left" w:pos="817"/>
        </w:tabs>
        <w:ind w:left="426"/>
      </w:pPr>
      <w:r>
        <w:t>ESPD mora vsebovati vse potrebne podatke, da lahko naročnik v uradni evidenci preveri izpolnjevanje predmetnega pogoja. V kolikor takšna preveritev ne bo mogoča, bo naročnik od ponudnika zah</w:t>
      </w:r>
      <w:r w:rsidR="009E43F5">
        <w:t>teval predložitev registracijskih odločb za zdravili</w:t>
      </w:r>
      <w:r>
        <w:t>.</w:t>
      </w:r>
    </w:p>
    <w:p w:rsidR="006C2305" w:rsidRDefault="006C2305" w:rsidP="006C2305">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3643732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lastRenderedPageBreak/>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Naslov1"/>
      </w:pPr>
      <w:bookmarkStart w:id="155" w:name="_Toc336851744"/>
      <w:bookmarkStart w:id="156" w:name="_Toc336851792"/>
      <w:bookmarkStart w:id="157" w:name="_Toc536437322"/>
      <w:r w:rsidRPr="00724AF7">
        <w:t>merila</w:t>
      </w:r>
      <w:bookmarkEnd w:id="155"/>
      <w:bookmarkEnd w:id="156"/>
      <w:bookmarkEnd w:id="157"/>
    </w:p>
    <w:p w:rsidR="006C2305" w:rsidRPr="000931CE" w:rsidRDefault="006C2305" w:rsidP="006C2305">
      <w:r>
        <w:t xml:space="preserve">Merilo za izbor najugodnejšega ponudnika je ekonomsko najugodnejša ponudba, ki je </w:t>
      </w:r>
      <w:r w:rsidRPr="00E81A47">
        <w:t xml:space="preserve">določena na podlagi </w:t>
      </w:r>
      <w:r w:rsidR="0050628C">
        <w:t xml:space="preserve">najnižje </w:t>
      </w:r>
      <w:r w:rsidR="0050628C" w:rsidRPr="000931CE">
        <w:t>skupne cene brez DDV s popustom</w:t>
      </w:r>
      <w:r w:rsidRPr="000931CE">
        <w:t>.</w:t>
      </w:r>
    </w:p>
    <w:p w:rsidR="006C2305" w:rsidRDefault="006C2305" w:rsidP="006C2305"/>
    <w:p w:rsidR="006C2305" w:rsidRDefault="006C2305" w:rsidP="006C2305">
      <w:pPr>
        <w:pStyle w:val="Naslov1"/>
      </w:pPr>
      <w:bookmarkStart w:id="158" w:name="_Toc536437323"/>
      <w:r>
        <w:t>ponudba</w:t>
      </w:r>
      <w:bookmarkEnd w:id="158"/>
    </w:p>
    <w:p w:rsidR="006C2305" w:rsidRDefault="006C2305" w:rsidP="006C2305">
      <w:pPr>
        <w:pStyle w:val="Naslov2"/>
      </w:pPr>
      <w:bookmarkStart w:id="159" w:name="_Toc336851746"/>
      <w:bookmarkStart w:id="160" w:name="_Toc336851794"/>
      <w:bookmarkStart w:id="161" w:name="_Toc536437324"/>
      <w:r>
        <w:t>ponudbena dokumentacija</w:t>
      </w:r>
      <w:bookmarkEnd w:id="159"/>
      <w:bookmarkEnd w:id="160"/>
      <w:bookmarkEnd w:id="161"/>
    </w:p>
    <w:p w:rsidR="006C2305" w:rsidRDefault="006C2305" w:rsidP="006C2305">
      <w:pPr>
        <w:rPr>
          <w:rFonts w:cs="Arial"/>
          <w:i/>
          <w:sz w:val="18"/>
          <w:szCs w:val="18"/>
          <w:highlight w:val="yellow"/>
        </w:rPr>
      </w:pPr>
    </w:p>
    <w:p w:rsidR="006C2305" w:rsidRPr="00AF1F2F" w:rsidRDefault="006C2305" w:rsidP="006C2305">
      <w:r w:rsidRPr="00AF1F2F">
        <w:t>Ponudbeno dokumentacijo sestavljajo naslednji dokumenti:</w:t>
      </w:r>
    </w:p>
    <w:p w:rsidR="006C2305" w:rsidRPr="000918E8" w:rsidRDefault="006C2305" w:rsidP="006C2305">
      <w:pPr>
        <w:rPr>
          <w:highlight w:val="yellow"/>
        </w:rPr>
      </w:pPr>
    </w:p>
    <w:p w:rsidR="006C2305" w:rsidRPr="00AF1F2F" w:rsidRDefault="006C2305" w:rsidP="006C2305">
      <w:pPr>
        <w:pStyle w:val="Odstavekseznama"/>
        <w:numPr>
          <w:ilvl w:val="0"/>
          <w:numId w:val="19"/>
        </w:numPr>
      </w:pPr>
      <w:r w:rsidRPr="00AF1F2F">
        <w:t>izpolnjen obrazec »</w:t>
      </w:r>
      <w:r w:rsidRPr="00AF1F2F">
        <w:rPr>
          <w:b/>
        </w:rPr>
        <w:t>Predračun</w:t>
      </w:r>
      <w:r w:rsidRPr="00AF1F2F">
        <w:t>«,</w:t>
      </w:r>
    </w:p>
    <w:p w:rsidR="006C2305" w:rsidRDefault="006C2305" w:rsidP="006C2305">
      <w:pPr>
        <w:pStyle w:val="Odstavekseznama"/>
        <w:numPr>
          <w:ilvl w:val="0"/>
          <w:numId w:val="19"/>
        </w:numPr>
      </w:pPr>
      <w:r>
        <w:t>Izpolnjen obrazec »</w:t>
      </w:r>
      <w:r w:rsidRPr="00AF1F2F">
        <w:rPr>
          <w:b/>
        </w:rPr>
        <w:t>ESPD</w:t>
      </w:r>
      <w:r>
        <w:t>« (za vse gospodarske subjekte v ponudbi)</w:t>
      </w:r>
    </w:p>
    <w:p w:rsidR="006C2305" w:rsidRDefault="006C2305" w:rsidP="006C2305">
      <w:pPr>
        <w:pStyle w:val="Odstavekseznama"/>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Odstavekseznama"/>
        <w:numPr>
          <w:ilvl w:val="0"/>
          <w:numId w:val="19"/>
        </w:numPr>
      </w:pPr>
      <w:r w:rsidRPr="00AF1F2F">
        <w:rPr>
          <w:b/>
        </w:rPr>
        <w:t>Dokazila</w:t>
      </w:r>
      <w:r>
        <w:t xml:space="preserve"> v z</w:t>
      </w:r>
      <w:r w:rsidR="002023AF">
        <w:t>vezi z izpolnjevanjem zahtev iz</w:t>
      </w:r>
      <w:r>
        <w:t xml:space="preserve"> specifikacij iz točke </w:t>
      </w:r>
      <w:r w:rsidRPr="00E97406">
        <w:t>10.2.1 teh</w:t>
      </w:r>
      <w:r>
        <w:t xml:space="preserve"> navodil</w:t>
      </w:r>
    </w:p>
    <w:p w:rsidR="006C2305" w:rsidRPr="002023AF" w:rsidRDefault="006C2305" w:rsidP="002023AF">
      <w:pPr>
        <w:pStyle w:val="Odstavekseznama"/>
        <w:numPr>
          <w:ilvl w:val="0"/>
          <w:numId w:val="19"/>
        </w:numPr>
      </w:pPr>
      <w:r w:rsidRPr="0044074B">
        <w:t xml:space="preserve">Izpolnjen </w:t>
      </w:r>
      <w:r w:rsidRPr="002023AF">
        <w:rPr>
          <w:b/>
        </w:rPr>
        <w:t xml:space="preserve">vzorec </w:t>
      </w:r>
      <w:r w:rsidR="0044074B" w:rsidRPr="002023AF">
        <w:rPr>
          <w:b/>
        </w:rPr>
        <w:t>okvirnega sporazuma</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Odstavekseznama"/>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Default="006C2305" w:rsidP="006C2305">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Naslov2"/>
      </w:pPr>
      <w:bookmarkStart w:id="162" w:name="_Toc536437325"/>
      <w:r>
        <w:t>sestavljanje ponudbe</w:t>
      </w:r>
      <w:bookmarkEnd w:id="162"/>
    </w:p>
    <w:p w:rsidR="006C2305" w:rsidRDefault="006C2305" w:rsidP="006C2305">
      <w:pPr>
        <w:pStyle w:val="Naslov3"/>
      </w:pPr>
      <w:bookmarkStart w:id="163" w:name="_Toc464638554"/>
      <w:bookmarkStart w:id="164" w:name="_Toc536437326"/>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44074B">
        <w:rPr>
          <w:rFonts w:cs="Arial"/>
        </w:rPr>
        <w:t>zahteve, naved</w:t>
      </w:r>
      <w:r w:rsidR="001851DE">
        <w:rPr>
          <w:rFonts w:cs="Arial"/>
        </w:rPr>
        <w:t>ene v specifikacijah za zdravila in zahtevah za zdravila</w:t>
      </w:r>
      <w:r w:rsidR="0044074B">
        <w:rPr>
          <w:rFonts w:cs="Arial"/>
        </w:rPr>
        <w:t xml:space="preserve">, ki so </w:t>
      </w:r>
      <w:r w:rsidRPr="00307F19">
        <w:rPr>
          <w:rFonts w:cs="Arial"/>
        </w:rPr>
        <w:t>sestavni del te razpisne dokumentacije.</w:t>
      </w:r>
    </w:p>
    <w:p w:rsidR="006C2305" w:rsidRDefault="006C2305" w:rsidP="006C2305">
      <w:pPr>
        <w:pStyle w:val="Naslov3"/>
      </w:pPr>
      <w:bookmarkStart w:id="165" w:name="_Toc464638557"/>
      <w:bookmarkStart w:id="166" w:name="_Toc464638559"/>
      <w:bookmarkStart w:id="167" w:name="_Toc336851749"/>
      <w:bookmarkStart w:id="168" w:name="_Toc336851797"/>
      <w:bookmarkStart w:id="169" w:name="_Toc536437327"/>
      <w:bookmarkStart w:id="170" w:name="_Toc336851748"/>
      <w:bookmarkStart w:id="171" w:name="_Toc336851796"/>
      <w:bookmarkEnd w:id="165"/>
      <w:bookmarkEnd w:id="166"/>
      <w:r>
        <w:lastRenderedPageBreak/>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8" w:history="1">
        <w:r w:rsidRPr="004A3B3F">
          <w:rPr>
            <w:rStyle w:val="Hiperpovezava"/>
          </w:rPr>
          <w:t>http://www.enarocanje.si/_ESPD/</w:t>
        </w:r>
      </w:hyperlink>
      <w:r>
        <w:t xml:space="preserve"> in njega neposredno vnese zahtevane podatke.</w:t>
      </w:r>
    </w:p>
    <w:p w:rsidR="006C2305" w:rsidRDefault="006C2305" w:rsidP="006C2305"/>
    <w:p w:rsidR="006C2305" w:rsidRPr="00CE507A" w:rsidRDefault="006C2305" w:rsidP="006C230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C2305" w:rsidRDefault="006C2305" w:rsidP="006C2305"/>
    <w:p w:rsidR="006C2305" w:rsidRDefault="00B760AD" w:rsidP="006C2305">
      <w:bookmarkStart w:id="172" w:name="_Hlk511905322"/>
      <w:r w:rsidRPr="00924340">
        <w:rPr>
          <w:color w:val="2F5496"/>
        </w:rPr>
        <w:t>Ponudnik, ki v sistemu e-JN oddaja ponudbo do vključno 31. 1. 2019</w:t>
      </w:r>
      <w:r w:rsidR="006C2305">
        <w:t xml:space="preserve">, naloži svoj ESPD v razdelek »ESPD – ponudnik«, ESPD ostalih sodelujočih pa naloži v razdelek »ESPD – ostali sodelujoči«. Ponudnik, ki v sistemu e-JN oddaja ponudbo, naloži nepodpisan ESPD v </w:t>
      </w:r>
      <w:proofErr w:type="spellStart"/>
      <w:r w:rsidR="006C2305">
        <w:t>xml</w:t>
      </w:r>
      <w:proofErr w:type="spellEnd"/>
      <w:r w:rsidR="006C2305">
        <w:t xml:space="preserve">. obliki in bo podpisan hkrati s podpisom ponudbe. </w:t>
      </w:r>
      <w:bookmarkEnd w:id="172"/>
    </w:p>
    <w:p w:rsidR="00B760AD" w:rsidRDefault="00B760AD" w:rsidP="006C2305"/>
    <w:p w:rsidR="00B760AD" w:rsidRPr="00B760AD" w:rsidRDefault="00B760AD" w:rsidP="006C2305">
      <w:r w:rsidRPr="00924340">
        <w:rPr>
          <w:color w:val="2F5496"/>
        </w:rPr>
        <w:t>Ponudnik, ki v sistemu e-JN oddaja ponudbo od vključno 1. 2. 2019 dalje,</w:t>
      </w:r>
      <w:r w:rsidRPr="00B760AD">
        <w:rPr>
          <w:color w:val="7030A0"/>
        </w:rPr>
        <w:t xml:space="preserve"> </w:t>
      </w:r>
      <w:r w:rsidRPr="00B760AD">
        <w:t xml:space="preserve">naloži svoj ESPD v razdelek »ESPD – ponudnik«, ESPD ostalih sodelujočih pa naloži v razdelek »ESPD – ostali sodelujoči«. Ponudnik, ki v sistemu e-JN oddaja ponudbo, naloži elektronsko podpisan ESPD v </w:t>
      </w:r>
      <w:proofErr w:type="spellStart"/>
      <w:r w:rsidRPr="00B760AD">
        <w:t>xml</w:t>
      </w:r>
      <w:proofErr w:type="spellEnd"/>
      <w:r w:rsidRPr="00B760AD">
        <w:t xml:space="preserve">. obliki ali nepodpisan ESPD v </w:t>
      </w:r>
      <w:proofErr w:type="spellStart"/>
      <w:r w:rsidRPr="00B760AD">
        <w:t>xml</w:t>
      </w:r>
      <w:proofErr w:type="spellEnd"/>
      <w:r w:rsidRPr="00B760AD">
        <w:t xml:space="preserve">. obliki, </w:t>
      </w:r>
      <w:bookmarkStart w:id="173" w:name="_Hlk531606225"/>
      <w:r w:rsidRPr="00B760AD">
        <w:t>pri čemer se v slednjem primeru v skladu Splošnimi pogoji uporabe informacijskega sistema e-JN šteje, da je oddan pravno zavezujoč dokument, ki ima enako veljavnost kot podpisan</w:t>
      </w:r>
      <w:bookmarkEnd w:id="173"/>
      <w:r w:rsidRPr="00B760AD">
        <w:t>.</w:t>
      </w:r>
    </w:p>
    <w:p w:rsidR="006C2305" w:rsidRPr="00CE507A" w:rsidRDefault="006C2305" w:rsidP="006C2305"/>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Naslov3"/>
      </w:pPr>
      <w:bookmarkStart w:id="174" w:name="_Toc466382905"/>
      <w:bookmarkStart w:id="175" w:name="_Toc466382906"/>
      <w:bookmarkStart w:id="176" w:name="_Toc536437328"/>
      <w:bookmarkEnd w:id="174"/>
      <w:bookmarkEnd w:id="175"/>
      <w:r>
        <w:t>Obrazec »Predračun«</w:t>
      </w:r>
      <w:bookmarkEnd w:id="176"/>
    </w:p>
    <w:p w:rsidR="006C2305" w:rsidRDefault="006C2305" w:rsidP="006C2305">
      <w:r>
        <w:t>Ponudnik mora v Predračunu ponujati vse po</w:t>
      </w:r>
      <w:r w:rsidR="00C820F6">
        <w:t>zicije, ob upoštevanju</w:t>
      </w:r>
      <w:r>
        <w:t xml:space="preserve"> specifikacij</w:t>
      </w:r>
      <w:r w:rsidR="001851DE">
        <w:t xml:space="preserve"> in zahtev za zdravila</w:t>
      </w:r>
      <w:r>
        <w:t>,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Naslov2"/>
      </w:pPr>
      <w:bookmarkStart w:id="177" w:name="_Toc509692067"/>
      <w:bookmarkStart w:id="178" w:name="_Toc509692069"/>
      <w:bookmarkStart w:id="179" w:name="_Toc536437329"/>
      <w:bookmarkEnd w:id="170"/>
      <w:bookmarkEnd w:id="171"/>
      <w:bookmarkEnd w:id="177"/>
      <w:bookmarkEnd w:id="178"/>
      <w:r>
        <w:lastRenderedPageBreak/>
        <w:t>druga določila za pripravo ponudbe</w:t>
      </w:r>
      <w:bookmarkEnd w:id="179"/>
    </w:p>
    <w:p w:rsidR="006C2305" w:rsidRDefault="006C2305" w:rsidP="006C2305">
      <w:pPr>
        <w:pStyle w:val="Naslov3"/>
      </w:pPr>
      <w:bookmarkStart w:id="180" w:name="_Toc336851754"/>
      <w:bookmarkStart w:id="181" w:name="_Toc336851802"/>
      <w:bookmarkStart w:id="182" w:name="_Toc536437330"/>
      <w:r>
        <w:t>Skupna ponudba</w:t>
      </w:r>
      <w:bookmarkEnd w:id="180"/>
      <w:bookmarkEnd w:id="181"/>
      <w:bookmarkEnd w:id="182"/>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Naslov3"/>
      </w:pPr>
      <w:bookmarkStart w:id="183" w:name="_Toc336851755"/>
      <w:bookmarkStart w:id="184" w:name="_Toc336851803"/>
      <w:bookmarkStart w:id="185" w:name="_Toc536437331"/>
      <w:r>
        <w:t>Ponudba s podizvajalci</w:t>
      </w:r>
      <w:bookmarkEnd w:id="183"/>
      <w:bookmarkEnd w:id="184"/>
      <w:bookmarkEnd w:id="185"/>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Naslov3"/>
      </w:pPr>
      <w:bookmarkStart w:id="186" w:name="_Toc336851756"/>
      <w:bookmarkStart w:id="187" w:name="_Toc336851804"/>
      <w:bookmarkStart w:id="188" w:name="_Toc536437332"/>
      <w:r>
        <w:t>Variantne ponudbe</w:t>
      </w:r>
      <w:bookmarkEnd w:id="186"/>
      <w:bookmarkEnd w:id="187"/>
      <w:r>
        <w:t xml:space="preserve"> in opcije</w:t>
      </w:r>
      <w:bookmarkEnd w:id="188"/>
    </w:p>
    <w:p w:rsidR="006C2305" w:rsidRDefault="006C2305" w:rsidP="006C2305">
      <w:r>
        <w:t>Variantne ponudbe in opcije niso dopuščene.</w:t>
      </w:r>
    </w:p>
    <w:p w:rsidR="006C2305" w:rsidRPr="007D690C" w:rsidRDefault="006C2305" w:rsidP="006C2305">
      <w:pPr>
        <w:pStyle w:val="Naslov3"/>
      </w:pPr>
      <w:bookmarkStart w:id="189" w:name="_Toc336851757"/>
      <w:bookmarkStart w:id="190" w:name="_Toc336851805"/>
      <w:bookmarkStart w:id="191" w:name="_Toc536437333"/>
      <w:r w:rsidRPr="007D690C">
        <w:t>Jezik ponudbe</w:t>
      </w:r>
      <w:bookmarkEnd w:id="189"/>
      <w:bookmarkEnd w:id="190"/>
      <w:bookmarkEnd w:id="191"/>
    </w:p>
    <w:p w:rsidR="006C2305" w:rsidRDefault="006C2305" w:rsidP="006C2305">
      <w:r>
        <w:t>Postopek javnega naročanja poteka v slovenskem jeziku. Vsi dokumenti v zvezi s ponudbo m</w:t>
      </w:r>
      <w:r w:rsidR="001851DE">
        <w:t>orajo biti v slovenskem jeziku, razen c</w:t>
      </w:r>
      <w:r w:rsidR="001851DE" w:rsidRPr="002F4BD6">
        <w:rPr>
          <w:rFonts w:cs="Arial"/>
        </w:rPr>
        <w:t>ertifikati in druga kontrolna dokumentacija</w:t>
      </w:r>
      <w:r w:rsidR="001851DE">
        <w:rPr>
          <w:rFonts w:cs="Arial"/>
        </w:rPr>
        <w:t>, ki</w:t>
      </w:r>
      <w:r w:rsidR="001851DE" w:rsidRPr="002F4BD6">
        <w:rPr>
          <w:rFonts w:cs="Arial"/>
        </w:rPr>
        <w:t xml:space="preserve"> je lahko predlož</w:t>
      </w:r>
      <w:r w:rsidR="001851DE">
        <w:rPr>
          <w:rFonts w:cs="Arial"/>
        </w:rPr>
        <w:t>ena tudi v angleškem jeziku.</w:t>
      </w:r>
    </w:p>
    <w:p w:rsidR="006C2305" w:rsidRDefault="006C2305" w:rsidP="006C2305">
      <w:pPr>
        <w:pStyle w:val="Naslov3"/>
      </w:pPr>
      <w:bookmarkStart w:id="192" w:name="_Toc336851758"/>
      <w:bookmarkStart w:id="193" w:name="_Toc336851806"/>
      <w:bookmarkStart w:id="194" w:name="_Toc509690875"/>
      <w:bookmarkStart w:id="195" w:name="_Toc536437334"/>
      <w:r>
        <w:t>Priprava in oddaja ponudbe v sistemu e-JN</w:t>
      </w:r>
      <w:bookmarkEnd w:id="192"/>
      <w:bookmarkEnd w:id="193"/>
      <w:bookmarkEnd w:id="194"/>
      <w:bookmarkEnd w:id="195"/>
    </w:p>
    <w:p w:rsidR="005E1261" w:rsidRDefault="006C2305" w:rsidP="006C2305">
      <w:pPr>
        <w:rPr>
          <w:rFonts w:cs="Arial"/>
          <w:szCs w:val="20"/>
          <w:lang w:eastAsia="sl-SI"/>
        </w:rPr>
      </w:pPr>
      <w:r>
        <w:t xml:space="preserve">Ponudnik ponudbeno dokumentacijo odda na način, da po registraciji oziroma prijavi v sistem </w:t>
      </w:r>
      <w:proofErr w:type="spellStart"/>
      <w:r>
        <w:t>eJN</w:t>
      </w:r>
      <w:proofErr w:type="spellEnd"/>
      <w:r>
        <w:t xml:space="preserve"> na naslovu: </w:t>
      </w:r>
      <w:hyperlink r:id="rId19"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w:t>
      </w:r>
    </w:p>
    <w:p w:rsidR="005E1261" w:rsidRDefault="005E1261" w:rsidP="006C2305">
      <w:pPr>
        <w:rPr>
          <w:rFonts w:cs="Arial"/>
          <w:szCs w:val="20"/>
          <w:lang w:eastAsia="sl-SI"/>
        </w:rPr>
      </w:pPr>
    </w:p>
    <w:p w:rsidR="006C2305" w:rsidRDefault="005E1261" w:rsidP="006C2305">
      <w:pPr>
        <w:rPr>
          <w:rFonts w:cs="Arial"/>
          <w:szCs w:val="20"/>
          <w:lang w:eastAsia="sl-SI"/>
        </w:rPr>
      </w:pPr>
      <w:r w:rsidRPr="00924340">
        <w:rPr>
          <w:color w:val="2F5496"/>
        </w:rPr>
        <w:t>Ponudnik, ki v sistemu e-JN oddaja ponudbo do vključno 31. 1. 2019</w:t>
      </w:r>
      <w:r>
        <w:t>:</w:t>
      </w:r>
      <w:r w:rsidRPr="005E1261">
        <w:rPr>
          <w:rFonts w:cs="Arial"/>
          <w:szCs w:val="20"/>
          <w:lang w:eastAsia="sl-SI"/>
        </w:rPr>
        <w:t xml:space="preserve"> </w:t>
      </w:r>
      <w:r>
        <w:rPr>
          <w:rFonts w:cs="Arial"/>
          <w:szCs w:val="20"/>
          <w:lang w:eastAsia="sl-SI"/>
        </w:rPr>
        <w:t xml:space="preserve">Po vnosu podatkov in dokumentov, podatke in dokumentacijo shrani v sistemu in jo odda s kvalificiranim elektronskim podpisom. </w:t>
      </w:r>
    </w:p>
    <w:p w:rsidR="005E1261" w:rsidRDefault="005E1261" w:rsidP="006C2305"/>
    <w:p w:rsidR="005E1261" w:rsidRDefault="005E1261" w:rsidP="006C2305">
      <w:pPr>
        <w:rPr>
          <w:color w:val="2F5496"/>
        </w:rPr>
      </w:pPr>
      <w:r w:rsidRPr="00924340">
        <w:rPr>
          <w:color w:val="2F5496"/>
        </w:rPr>
        <w:t>Ponudnik, ki v sistemu e-JN oddaja ponudbo od vključno 1. 2. 2019 dalje</w:t>
      </w:r>
      <w:r>
        <w:rPr>
          <w:color w:val="2F5496"/>
        </w:rPr>
        <w:t>:</w:t>
      </w:r>
      <w:r w:rsidRPr="005E1261">
        <w:rPr>
          <w:rFonts w:cs="Arial"/>
          <w:szCs w:val="20"/>
          <w:lang w:eastAsia="sl-SI"/>
        </w:rPr>
        <w:t xml:space="preserve"> Po vnosu podatkov in dokumentov, podatke in dokumentacijo shrani v sistemu in jo odda </w:t>
      </w:r>
      <w:r w:rsidRPr="005E1261">
        <w:t>tako, da se s klikom na gumb »Oddaj« odpre okno, v katerem gospodarski subjekt, ki oddaja ponudbo, s potrditvijo seznanitve s splošnimi pogoji le-te sprejme in s klikom na gumb »Oddaj« ponudbo odda.</w:t>
      </w:r>
    </w:p>
    <w:p w:rsidR="005E1261" w:rsidRDefault="005E1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Pr>
            <w:rStyle w:val="Hiperpovezava"/>
            <w:rFonts w:cs="Arial"/>
          </w:rPr>
          <w:t>https://ejn.gov.si/eJN2</w:t>
        </w:r>
      </w:hyperlink>
      <w:r>
        <w:rPr>
          <w:rFonts w:cs="Arial"/>
          <w:szCs w:val="20"/>
        </w:rPr>
        <w:t>.</w:t>
      </w:r>
    </w:p>
    <w:p w:rsidR="006C2305" w:rsidRDefault="006C2305" w:rsidP="006C2305">
      <w:pPr>
        <w:pStyle w:val="Naslov3"/>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536437335"/>
      <w:bookmarkEnd w:id="196"/>
      <w:bookmarkEnd w:id="197"/>
      <w:bookmarkEnd w:id="198"/>
      <w:bookmarkEnd w:id="199"/>
      <w:r>
        <w:t>Veljavnost ponudbe</w:t>
      </w:r>
      <w:bookmarkEnd w:id="200"/>
      <w:bookmarkEnd w:id="201"/>
      <w:bookmarkEnd w:id="202"/>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Naslov3"/>
      </w:pPr>
      <w:bookmarkStart w:id="203" w:name="_Toc336851760"/>
      <w:bookmarkStart w:id="204" w:name="_Toc336851808"/>
      <w:bookmarkStart w:id="205" w:name="_Toc536437336"/>
      <w:r>
        <w:lastRenderedPageBreak/>
        <w:t>Stroški ponudbe</w:t>
      </w:r>
      <w:bookmarkEnd w:id="203"/>
      <w:bookmarkEnd w:id="204"/>
      <w:bookmarkEnd w:id="205"/>
    </w:p>
    <w:p w:rsidR="006C2305" w:rsidRDefault="006C2305" w:rsidP="006C2305">
      <w:r>
        <w:t>Vse stroške, povezane s pripravo in predložitvijo ponudbe, nosi ponudnik.</w:t>
      </w:r>
    </w:p>
    <w:p w:rsidR="006C2305" w:rsidRDefault="006C2305" w:rsidP="006C2305">
      <w:pPr>
        <w:pStyle w:val="Naslov3"/>
      </w:pPr>
      <w:bookmarkStart w:id="206" w:name="_Toc536437337"/>
      <w:r>
        <w:t>Protikorupcijsko določilo</w:t>
      </w:r>
      <w:bookmarkEnd w:id="206"/>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Naslov1"/>
      </w:pPr>
      <w:bookmarkStart w:id="207" w:name="_Toc467133897"/>
      <w:bookmarkStart w:id="208" w:name="_Toc467501214"/>
      <w:bookmarkStart w:id="209" w:name="_Toc336851763"/>
      <w:bookmarkStart w:id="210" w:name="_Toc336851811"/>
      <w:bookmarkStart w:id="211" w:name="_Toc536437338"/>
      <w:bookmarkStart w:id="212" w:name="_Toc336851761"/>
      <w:bookmarkStart w:id="213" w:name="_Toc336851809"/>
      <w:bookmarkEnd w:id="207"/>
      <w:bookmarkEnd w:id="208"/>
      <w:r>
        <w:t>obvestilo o odločitvi o oddaji naročila</w:t>
      </w:r>
      <w:bookmarkEnd w:id="209"/>
      <w:bookmarkEnd w:id="210"/>
      <w:bookmarkEnd w:id="211"/>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Naslov1"/>
      </w:pPr>
      <w:bookmarkStart w:id="214" w:name="_Toc536437339"/>
      <w:r>
        <w:t>odstop od izvedbe javnega naročila</w:t>
      </w:r>
      <w:bookmarkEnd w:id="212"/>
      <w:bookmarkEnd w:id="213"/>
      <w:bookmarkEnd w:id="214"/>
    </w:p>
    <w:p w:rsidR="006C2305" w:rsidRDefault="006C2305" w:rsidP="006C2305">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5F0799" w:rsidP="006C2305">
      <w:pPr>
        <w:pStyle w:val="Naslov1"/>
      </w:pPr>
      <w:bookmarkStart w:id="215" w:name="_Toc536437340"/>
      <w:r>
        <w:t>OKVIRNI SPORAZUM</w:t>
      </w:r>
      <w:bookmarkEnd w:id="215"/>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sati in vrniti naročniku okvirni sporazum</w:t>
      </w:r>
      <w:r>
        <w:t xml:space="preserve"> v roku petih (5) delovnih dni po prejemu s st</w:t>
      </w:r>
      <w:r w:rsidR="005F0799">
        <w:t>rani naročnika podpisanega okvirnega sporazuma</w:t>
      </w:r>
      <w:r>
        <w:t xml:space="preserve">. </w:t>
      </w:r>
    </w:p>
    <w:p w:rsidR="006C2305" w:rsidRDefault="006C2305" w:rsidP="006C2305"/>
    <w:p w:rsidR="006C2305" w:rsidRDefault="005F0799" w:rsidP="006C2305">
      <w:r>
        <w:t>Okvirni sporazum</w:t>
      </w:r>
      <w:r w:rsidR="006C2305">
        <w:t xml:space="preserve"> se bo pre</w:t>
      </w:r>
      <w:r>
        <w:t>d podpisom vsebinsko prilagodil</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Naslov1"/>
      </w:pPr>
      <w:bookmarkStart w:id="216" w:name="_Toc336851764"/>
      <w:bookmarkStart w:id="217" w:name="_Toc336851812"/>
      <w:bookmarkStart w:id="218" w:name="_Toc536437341"/>
      <w:r>
        <w:t>pravno varstvo</w:t>
      </w:r>
      <w:bookmarkEnd w:id="216"/>
      <w:bookmarkEnd w:id="217"/>
      <w:bookmarkEnd w:id="218"/>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0AD" w:rsidRDefault="00B760AD" w:rsidP="008D3505">
      <w:pPr>
        <w:spacing w:line="240" w:lineRule="auto"/>
      </w:pPr>
      <w:r>
        <w:separator/>
      </w:r>
    </w:p>
  </w:endnote>
  <w:endnote w:type="continuationSeparator" w:id="0">
    <w:p w:rsidR="00B760AD" w:rsidRDefault="00B760AD"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887C43" w:rsidRDefault="00B760AD" w:rsidP="00ED0098">
    <w:pPr>
      <w:pStyle w:val="Noga"/>
      <w:pBdr>
        <w:top w:val="single" w:sz="4" w:space="1" w:color="auto"/>
      </w:pBdr>
      <w:rPr>
        <w:sz w:val="16"/>
        <w:szCs w:val="16"/>
      </w:rPr>
    </w:pPr>
    <w:r>
      <w:rPr>
        <w:sz w:val="16"/>
        <w:szCs w:val="16"/>
      </w:rPr>
      <w:t>JN 3/2019</w:t>
    </w:r>
  </w:p>
  <w:p w:rsidR="00B760AD" w:rsidRPr="00831D98" w:rsidRDefault="00B760AD" w:rsidP="00ED0098">
    <w:pPr>
      <w:pStyle w:val="Noga"/>
      <w:jc w:val="right"/>
      <w:rPr>
        <w:sz w:val="16"/>
        <w:szCs w:val="16"/>
      </w:rPr>
    </w:pPr>
    <w:r>
      <w:rPr>
        <w:sz w:val="16"/>
        <w:szCs w:val="16"/>
      </w:rPr>
      <w:t xml:space="preserve">Stran </w:t>
    </w:r>
    <w:r w:rsidR="004E2549">
      <w:rPr>
        <w:sz w:val="16"/>
        <w:szCs w:val="16"/>
      </w:rPr>
      <w:fldChar w:fldCharType="begin"/>
    </w:r>
    <w:r>
      <w:rPr>
        <w:sz w:val="16"/>
        <w:szCs w:val="16"/>
      </w:rPr>
      <w:instrText xml:space="preserve"> PAGE  \* Arabic  \* MERGEFORMAT </w:instrText>
    </w:r>
    <w:r w:rsidR="004E2549">
      <w:rPr>
        <w:sz w:val="16"/>
        <w:szCs w:val="16"/>
      </w:rPr>
      <w:fldChar w:fldCharType="separate"/>
    </w:r>
    <w:r w:rsidR="00F55DFC">
      <w:rPr>
        <w:noProof/>
        <w:sz w:val="16"/>
        <w:szCs w:val="16"/>
      </w:rPr>
      <w:t>5</w:t>
    </w:r>
    <w:r w:rsidR="004E2549">
      <w:rPr>
        <w:sz w:val="16"/>
        <w:szCs w:val="16"/>
      </w:rPr>
      <w:fldChar w:fldCharType="end"/>
    </w:r>
    <w:r>
      <w:rPr>
        <w:sz w:val="16"/>
        <w:szCs w:val="16"/>
      </w:rPr>
      <w:t>/</w:t>
    </w:r>
    <w:fldSimple w:instr=" NUMPAGES  \* Arabic  \* MERGEFORMAT ">
      <w:r w:rsidR="00F55DFC" w:rsidRPr="00F55DFC">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887C43" w:rsidRDefault="00B760AD" w:rsidP="00ED0098">
    <w:pPr>
      <w:pStyle w:val="Noga"/>
      <w:pBdr>
        <w:top w:val="single" w:sz="4" w:space="1" w:color="auto"/>
      </w:pBdr>
      <w:rPr>
        <w:sz w:val="16"/>
        <w:szCs w:val="16"/>
      </w:rPr>
    </w:pPr>
    <w:r>
      <w:rPr>
        <w:sz w:val="16"/>
        <w:szCs w:val="16"/>
      </w:rPr>
      <w:t>JN 3/2019</w:t>
    </w:r>
  </w:p>
  <w:p w:rsidR="00B760AD" w:rsidRPr="00831D98" w:rsidRDefault="00B760AD"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0AD" w:rsidRDefault="00B760AD" w:rsidP="008D3505">
      <w:pPr>
        <w:spacing w:line="240" w:lineRule="auto"/>
      </w:pPr>
      <w:r>
        <w:separator/>
      </w:r>
    </w:p>
  </w:footnote>
  <w:footnote w:type="continuationSeparator" w:id="0">
    <w:p w:rsidR="00B760AD" w:rsidRDefault="00B760AD" w:rsidP="008D3505">
      <w:pPr>
        <w:spacing w:line="240" w:lineRule="auto"/>
      </w:pPr>
      <w:r>
        <w:continuationSeparator/>
      </w:r>
    </w:p>
  </w:footnote>
  <w:footnote w:id="1">
    <w:p w:rsidR="00B760AD" w:rsidRDefault="00B760AD" w:rsidP="00844EB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Pr="00BB1E26" w:rsidRDefault="00B760AD"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AD" w:rsidRDefault="00B760AD"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B760AD" w:rsidRDefault="00B760A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1647ED"/>
    <w:rsid w:val="001851DE"/>
    <w:rsid w:val="002023AF"/>
    <w:rsid w:val="00217CFD"/>
    <w:rsid w:val="00240167"/>
    <w:rsid w:val="0025428D"/>
    <w:rsid w:val="002C43F1"/>
    <w:rsid w:val="002C7CCE"/>
    <w:rsid w:val="002D15CC"/>
    <w:rsid w:val="00353299"/>
    <w:rsid w:val="0044074B"/>
    <w:rsid w:val="004B1B63"/>
    <w:rsid w:val="004E2549"/>
    <w:rsid w:val="0050628C"/>
    <w:rsid w:val="00535CB0"/>
    <w:rsid w:val="00542410"/>
    <w:rsid w:val="005518B1"/>
    <w:rsid w:val="005D1ABF"/>
    <w:rsid w:val="005E1261"/>
    <w:rsid w:val="005F0799"/>
    <w:rsid w:val="005F64B7"/>
    <w:rsid w:val="0062438C"/>
    <w:rsid w:val="00626EB1"/>
    <w:rsid w:val="006667D2"/>
    <w:rsid w:val="00681067"/>
    <w:rsid w:val="00683030"/>
    <w:rsid w:val="00685D42"/>
    <w:rsid w:val="00687231"/>
    <w:rsid w:val="006C2305"/>
    <w:rsid w:val="007153D6"/>
    <w:rsid w:val="00844EB0"/>
    <w:rsid w:val="00873E25"/>
    <w:rsid w:val="008D3505"/>
    <w:rsid w:val="00901CE7"/>
    <w:rsid w:val="00905BC8"/>
    <w:rsid w:val="00915CC8"/>
    <w:rsid w:val="009D79F1"/>
    <w:rsid w:val="009E18C1"/>
    <w:rsid w:val="009E43F5"/>
    <w:rsid w:val="00A04566"/>
    <w:rsid w:val="00A06DBF"/>
    <w:rsid w:val="00AD6D48"/>
    <w:rsid w:val="00B0287F"/>
    <w:rsid w:val="00B27311"/>
    <w:rsid w:val="00B34C92"/>
    <w:rsid w:val="00B760AD"/>
    <w:rsid w:val="00C820F6"/>
    <w:rsid w:val="00CD2F0E"/>
    <w:rsid w:val="00CE3A27"/>
    <w:rsid w:val="00CF14DB"/>
    <w:rsid w:val="00D47A6B"/>
    <w:rsid w:val="00D80932"/>
    <w:rsid w:val="00D84122"/>
    <w:rsid w:val="00D87AF9"/>
    <w:rsid w:val="00E30875"/>
    <w:rsid w:val="00E50E8A"/>
    <w:rsid w:val="00E847A6"/>
    <w:rsid w:val="00EA2924"/>
    <w:rsid w:val="00ED0098"/>
    <w:rsid w:val="00ED0704"/>
    <w:rsid w:val="00ED29B6"/>
    <w:rsid w:val="00F370FE"/>
    <w:rsid w:val="00F55DFC"/>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C230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C2305"/>
    <w:pPr>
      <w:numPr>
        <w:ilvl w:val="2"/>
      </w:numPr>
      <w:outlineLvl w:val="2"/>
    </w:pPr>
    <w:rPr>
      <w:bCs/>
      <w:i/>
      <w:smallCaps w:val="0"/>
    </w:rPr>
  </w:style>
  <w:style w:type="paragraph" w:styleId="Naslov4">
    <w:name w:val="heading 4"/>
    <w:basedOn w:val="Naslov3"/>
    <w:next w:val="Navaden"/>
    <w:link w:val="Naslov4Znak"/>
    <w:uiPriority w:val="9"/>
    <w:unhideWhenUsed/>
    <w:qFormat/>
    <w:rsid w:val="006C230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C2305"/>
    <w:pPr>
      <w:numPr>
        <w:ilvl w:val="4"/>
      </w:numPr>
      <w:ind w:left="924" w:hanging="924"/>
      <w:outlineLvl w:val="4"/>
    </w:pPr>
  </w:style>
  <w:style w:type="paragraph" w:styleId="Naslov6">
    <w:name w:val="heading 6"/>
    <w:basedOn w:val="Naslov5"/>
    <w:next w:val="Navaden"/>
    <w:link w:val="Naslov6Znak"/>
    <w:uiPriority w:val="9"/>
    <w:unhideWhenUsed/>
    <w:qFormat/>
    <w:rsid w:val="006C230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C230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C230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C230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30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C230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C230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C230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C230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C230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C230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C230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avaden"/>
    <w:rsid w:val="006C2305"/>
  </w:style>
  <w:style w:type="paragraph" w:styleId="Oznaenseznam">
    <w:name w:val="List Bullet"/>
    <w:basedOn w:val="Navaden"/>
    <w:uiPriority w:val="99"/>
    <w:unhideWhenUsed/>
    <w:qFormat/>
    <w:rsid w:val="006C2305"/>
    <w:pPr>
      <w:numPr>
        <w:numId w:val="5"/>
      </w:numPr>
      <w:contextualSpacing/>
    </w:pPr>
  </w:style>
  <w:style w:type="paragraph" w:styleId="Oznaenseznam2">
    <w:name w:val="List Bullet 2"/>
    <w:basedOn w:val="Navaden"/>
    <w:uiPriority w:val="99"/>
    <w:unhideWhenUsed/>
    <w:rsid w:val="006C2305"/>
    <w:pPr>
      <w:numPr>
        <w:ilvl w:val="1"/>
        <w:numId w:val="5"/>
      </w:numPr>
      <w:contextualSpacing/>
    </w:pPr>
  </w:style>
  <w:style w:type="paragraph" w:styleId="Oznaenseznam3">
    <w:name w:val="List Bullet 3"/>
    <w:basedOn w:val="Navaden"/>
    <w:uiPriority w:val="99"/>
    <w:unhideWhenUsed/>
    <w:rsid w:val="006C2305"/>
    <w:pPr>
      <w:numPr>
        <w:ilvl w:val="2"/>
        <w:numId w:val="5"/>
      </w:numPr>
      <w:contextualSpacing/>
    </w:pPr>
  </w:style>
  <w:style w:type="paragraph" w:styleId="Otevilenseznam4">
    <w:name w:val="List Number 4"/>
    <w:basedOn w:val="Navaden"/>
    <w:uiPriority w:val="99"/>
    <w:unhideWhenUsed/>
    <w:rsid w:val="006C2305"/>
    <w:pPr>
      <w:contextualSpacing/>
    </w:pPr>
  </w:style>
  <w:style w:type="paragraph" w:styleId="Otevilenseznam5">
    <w:name w:val="List Number 5"/>
    <w:basedOn w:val="Navaden"/>
    <w:uiPriority w:val="99"/>
    <w:unhideWhenUsed/>
    <w:rsid w:val="006C2305"/>
    <w:pPr>
      <w:contextualSpacing/>
    </w:pPr>
  </w:style>
  <w:style w:type="paragraph" w:styleId="Oznaenseznam4">
    <w:name w:val="List Bullet 4"/>
    <w:basedOn w:val="Navaden"/>
    <w:uiPriority w:val="99"/>
    <w:unhideWhenUsed/>
    <w:rsid w:val="006C2305"/>
    <w:pPr>
      <w:numPr>
        <w:ilvl w:val="3"/>
        <w:numId w:val="5"/>
      </w:numPr>
      <w:contextualSpacing/>
    </w:pPr>
  </w:style>
  <w:style w:type="paragraph" w:styleId="Oznaenseznam5">
    <w:name w:val="List Bullet 5"/>
    <w:basedOn w:val="Navaden"/>
    <w:uiPriority w:val="99"/>
    <w:unhideWhenUsed/>
    <w:rsid w:val="006C2305"/>
    <w:pPr>
      <w:numPr>
        <w:ilvl w:val="4"/>
        <w:numId w:val="5"/>
      </w:numPr>
      <w:contextualSpacing/>
    </w:pPr>
  </w:style>
  <w:style w:type="paragraph" w:styleId="Glava">
    <w:name w:val="header"/>
    <w:basedOn w:val="Navaden"/>
    <w:link w:val="GlavaZnak"/>
    <w:unhideWhenUsed/>
    <w:rsid w:val="006C2305"/>
    <w:pPr>
      <w:tabs>
        <w:tab w:val="center" w:pos="4536"/>
        <w:tab w:val="right" w:pos="9072"/>
      </w:tabs>
      <w:spacing w:line="240" w:lineRule="auto"/>
    </w:pPr>
  </w:style>
  <w:style w:type="character" w:customStyle="1" w:styleId="GlavaZnak">
    <w:name w:val="Glava Znak"/>
    <w:basedOn w:val="Privzetapisavaodstavka"/>
    <w:link w:val="Glava"/>
    <w:rsid w:val="006C2305"/>
    <w:rPr>
      <w:rFonts w:ascii="Arial" w:eastAsia="Calibri" w:hAnsi="Arial" w:cs="Times New Roman"/>
      <w:sz w:val="20"/>
    </w:rPr>
  </w:style>
  <w:style w:type="paragraph" w:styleId="Noga">
    <w:name w:val="footer"/>
    <w:basedOn w:val="Navaden"/>
    <w:link w:val="NogaZnak"/>
    <w:unhideWhenUsed/>
    <w:rsid w:val="006C2305"/>
    <w:pPr>
      <w:tabs>
        <w:tab w:val="center" w:pos="4536"/>
        <w:tab w:val="right" w:pos="9072"/>
      </w:tabs>
      <w:spacing w:line="240" w:lineRule="auto"/>
    </w:pPr>
  </w:style>
  <w:style w:type="character" w:customStyle="1" w:styleId="NogaZnak">
    <w:name w:val="Noga Znak"/>
    <w:basedOn w:val="Privzetapisavaodstavka"/>
    <w:link w:val="Noga"/>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C230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C230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305"/>
    <w:rPr>
      <w:rFonts w:ascii="Tahoma" w:eastAsia="Calibri" w:hAnsi="Tahoma" w:cs="Tahoma"/>
      <w:sz w:val="16"/>
      <w:szCs w:val="16"/>
    </w:rPr>
  </w:style>
  <w:style w:type="paragraph" w:customStyle="1" w:styleId="HeaderOdd">
    <w:name w:val="Header Odd"/>
    <w:basedOn w:val="Brezrazmikov"/>
    <w:qFormat/>
    <w:rsid w:val="006C2305"/>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C2305"/>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C230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C2305"/>
    <w:rPr>
      <w:rFonts w:ascii="Arial" w:eastAsia="Calibri" w:hAnsi="Arial" w:cs="Times New Roman"/>
      <w:i/>
      <w:sz w:val="18"/>
      <w:szCs w:val="20"/>
    </w:rPr>
  </w:style>
  <w:style w:type="character" w:styleId="Sprotnaopomba-sklic">
    <w:name w:val="footnote reference"/>
    <w:uiPriority w:val="99"/>
    <w:unhideWhenUsed/>
    <w:rsid w:val="006C2305"/>
    <w:rPr>
      <w:rFonts w:ascii="Arial" w:hAnsi="Arial"/>
      <w:i/>
      <w:sz w:val="18"/>
      <w:vertAlign w:val="superscript"/>
    </w:rPr>
  </w:style>
  <w:style w:type="character" w:styleId="Hiperpovezava">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ZadevakomentarjaZnak1">
    <w:name w:val="Zadeva komentarja Znak1"/>
    <w:link w:val="Zadevakomentarja"/>
    <w:uiPriority w:val="99"/>
    <w:semiHidden/>
    <w:rsid w:val="006C2305"/>
    <w:rPr>
      <w:rFonts w:ascii="Arial" w:hAnsi="Arial"/>
      <w:b/>
      <w:bCs/>
      <w:sz w:val="20"/>
      <w:szCs w:val="20"/>
    </w:rPr>
  </w:style>
  <w:style w:type="paragraph" w:styleId="Odstavekseznama">
    <w:name w:val="List Paragraph"/>
    <w:basedOn w:val="Navaden"/>
    <w:uiPriority w:val="34"/>
    <w:qFormat/>
    <w:rsid w:val="006C2305"/>
    <w:pPr>
      <w:ind w:left="720"/>
      <w:contextualSpacing/>
    </w:pPr>
  </w:style>
  <w:style w:type="paragraph" w:styleId="NaslovTOC">
    <w:name w:val="TOC Heading"/>
    <w:basedOn w:val="Naslov1"/>
    <w:next w:val="Navaden"/>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Konnaopomba-besedilo">
    <w:name w:val="endnote text"/>
    <w:basedOn w:val="Navaden"/>
    <w:link w:val="Konnaopomba-besediloZnak"/>
    <w:uiPriority w:val="99"/>
    <w:semiHidden/>
    <w:unhideWhenUsed/>
    <w:rsid w:val="006C230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C2305"/>
    <w:rPr>
      <w:rFonts w:ascii="Arial" w:eastAsia="Calibri" w:hAnsi="Arial" w:cs="Times New Roman"/>
      <w:sz w:val="20"/>
      <w:szCs w:val="20"/>
    </w:rPr>
  </w:style>
  <w:style w:type="character" w:styleId="Konnaopomba-sklic">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zija">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Besediloograde">
    <w:name w:val="Placeholder Text"/>
    <w:basedOn w:val="Privzetapisavaodstavka"/>
    <w:uiPriority w:val="99"/>
    <w:semiHidden/>
    <w:rsid w:val="006C2305"/>
    <w:rPr>
      <w:color w:val="808080"/>
    </w:rPr>
  </w:style>
  <w:style w:type="table" w:styleId="Tabela-mrea">
    <w:name w:val="Table Grid"/>
    <w:basedOn w:val="Navadnatabela"/>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C2305"/>
    <w:rPr>
      <w:sz w:val="16"/>
      <w:szCs w:val="16"/>
    </w:rPr>
  </w:style>
  <w:style w:type="paragraph" w:styleId="Komentar-besedilo">
    <w:name w:val="annotation text"/>
    <w:basedOn w:val="Navaden"/>
    <w:link w:val="Komentar-besediloZnak"/>
    <w:uiPriority w:val="99"/>
    <w:semiHidden/>
    <w:unhideWhenUsed/>
    <w:rsid w:val="006C2305"/>
    <w:pPr>
      <w:spacing w:line="240" w:lineRule="auto"/>
    </w:pPr>
    <w:rPr>
      <w:szCs w:val="20"/>
    </w:rPr>
  </w:style>
  <w:style w:type="character" w:customStyle="1" w:styleId="Komentar-besediloZnak">
    <w:name w:val="Komentar - besedilo Znak"/>
    <w:basedOn w:val="Privzetapisavaodstavka"/>
    <w:link w:val="Komentar-besedilo"/>
    <w:uiPriority w:val="99"/>
    <w:semiHidden/>
    <w:rsid w:val="006C2305"/>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C2305"/>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mojejn" TargetMode="Externa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jn.gov.si/ponudba/pages/aktualno/aktualno_javno_narocilo_podrobno.xhtml?zadevaId=6777"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TotalTime>
  <Pages>14</Pages>
  <Words>5071</Words>
  <Characters>28907</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38</cp:revision>
  <dcterms:created xsi:type="dcterms:W3CDTF">2018-11-27T09:30:00Z</dcterms:created>
  <dcterms:modified xsi:type="dcterms:W3CDTF">2019-01-28T12:02:00Z</dcterms:modified>
</cp:coreProperties>
</file>